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550" w:rsidRDefault="00BF5550" w:rsidP="00BF5550">
      <w:pPr>
        <w:rPr>
          <w:rFonts w:ascii="Arial" w:hAnsi="Arial" w:cs="Arial"/>
          <w:bCs/>
        </w:rPr>
      </w:pPr>
      <w:r>
        <w:rPr>
          <w:rFonts w:ascii="Arial" w:hAnsi="Arial" w:cs="Arial"/>
          <w:bCs/>
        </w:rPr>
        <w:t>Reg.No. ____________</w:t>
      </w:r>
    </w:p>
    <w:p w:rsidR="00BF5550" w:rsidRPr="00E824B7" w:rsidRDefault="00BF5550" w:rsidP="00BF5550">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3"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BF5550" w:rsidRDefault="00BF5550" w:rsidP="00BF5550">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BF555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BF555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E41734" w:rsidP="00875196">
            <w:pPr>
              <w:pStyle w:val="Title"/>
              <w:jc w:val="left"/>
              <w:rPr>
                <w:b/>
              </w:rPr>
            </w:pPr>
            <w:r>
              <w:rPr>
                <w:b/>
              </w:rPr>
              <w:t>16MA3004</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BF555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E41734" w:rsidP="00875196">
            <w:pPr>
              <w:pStyle w:val="Title"/>
              <w:jc w:val="left"/>
              <w:rPr>
                <w:b/>
              </w:rPr>
            </w:pPr>
            <w:r>
              <w:rPr>
                <w:b/>
              </w:rPr>
              <w:t>APPLIED OPERATIONS RESEARCH</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236"/>
        <w:gridCol w:w="7283"/>
        <w:gridCol w:w="1170"/>
        <w:gridCol w:w="950"/>
      </w:tblGrid>
      <w:tr w:rsidR="005D0F4A" w:rsidRPr="00494EA2" w:rsidTr="00BF5550">
        <w:trPr>
          <w:trHeight w:val="132"/>
        </w:trPr>
        <w:tc>
          <w:tcPr>
            <w:tcW w:w="709" w:type="dxa"/>
            <w:shd w:val="clear" w:color="auto" w:fill="auto"/>
          </w:tcPr>
          <w:p w:rsidR="005D0F4A" w:rsidRPr="00494EA2" w:rsidRDefault="005D0F4A" w:rsidP="00BF5550">
            <w:pPr>
              <w:jc w:val="center"/>
              <w:rPr>
                <w:b/>
              </w:rPr>
            </w:pPr>
            <w:r w:rsidRPr="00494EA2">
              <w:rPr>
                <w:b/>
              </w:rPr>
              <w:t>Q. No.</w:t>
            </w:r>
          </w:p>
        </w:tc>
        <w:tc>
          <w:tcPr>
            <w:tcW w:w="236" w:type="dxa"/>
            <w:shd w:val="clear" w:color="auto" w:fill="auto"/>
          </w:tcPr>
          <w:p w:rsidR="005D0F4A" w:rsidRPr="00494EA2" w:rsidRDefault="005D0F4A" w:rsidP="00BF5550">
            <w:pPr>
              <w:jc w:val="center"/>
              <w:rPr>
                <w:b/>
              </w:rPr>
            </w:pPr>
          </w:p>
        </w:tc>
        <w:tc>
          <w:tcPr>
            <w:tcW w:w="7283" w:type="dxa"/>
            <w:shd w:val="clear" w:color="auto" w:fill="auto"/>
          </w:tcPr>
          <w:p w:rsidR="005D0F4A" w:rsidRPr="00494EA2" w:rsidRDefault="005D0F4A" w:rsidP="00C81140">
            <w:pPr>
              <w:jc w:val="center"/>
              <w:rPr>
                <w:b/>
              </w:rPr>
            </w:pPr>
            <w:r w:rsidRPr="00494EA2">
              <w:rPr>
                <w:b/>
              </w:rPr>
              <w:t>Questions</w:t>
            </w:r>
          </w:p>
        </w:tc>
        <w:tc>
          <w:tcPr>
            <w:tcW w:w="1170" w:type="dxa"/>
            <w:shd w:val="clear" w:color="auto" w:fill="auto"/>
          </w:tcPr>
          <w:p w:rsidR="005D0F4A" w:rsidRPr="00494EA2" w:rsidRDefault="005D0F4A" w:rsidP="00670A67">
            <w:pPr>
              <w:rPr>
                <w:b/>
              </w:rPr>
            </w:pPr>
            <w:r w:rsidRPr="00494EA2">
              <w:rPr>
                <w:b/>
              </w:rPr>
              <w:t xml:space="preserve">Course </w:t>
            </w:r>
          </w:p>
          <w:p w:rsidR="005D0F4A" w:rsidRPr="00494EA2" w:rsidRDefault="005D0F4A" w:rsidP="00670A67">
            <w:pPr>
              <w:rPr>
                <w:b/>
              </w:rPr>
            </w:pPr>
            <w:r w:rsidRPr="00494EA2">
              <w:rPr>
                <w:b/>
              </w:rPr>
              <w:t>Outcome</w:t>
            </w:r>
          </w:p>
        </w:tc>
        <w:tc>
          <w:tcPr>
            <w:tcW w:w="950" w:type="dxa"/>
            <w:shd w:val="clear" w:color="auto" w:fill="auto"/>
          </w:tcPr>
          <w:p w:rsidR="005D0F4A" w:rsidRPr="00494EA2" w:rsidRDefault="005D0F4A" w:rsidP="00670A67">
            <w:pPr>
              <w:rPr>
                <w:b/>
              </w:rPr>
            </w:pPr>
            <w:r w:rsidRPr="00494EA2">
              <w:rPr>
                <w:b/>
              </w:rPr>
              <w:t>Marks</w:t>
            </w:r>
          </w:p>
        </w:tc>
      </w:tr>
      <w:tr w:rsidR="005D0F4A" w:rsidRPr="00494EA2" w:rsidTr="00BF5550">
        <w:trPr>
          <w:trHeight w:val="90"/>
        </w:trPr>
        <w:tc>
          <w:tcPr>
            <w:tcW w:w="709" w:type="dxa"/>
            <w:shd w:val="clear" w:color="auto" w:fill="auto"/>
          </w:tcPr>
          <w:p w:rsidR="005D0F4A" w:rsidRPr="00494EA2" w:rsidRDefault="005D0F4A" w:rsidP="00BF5550">
            <w:pPr>
              <w:jc w:val="center"/>
            </w:pPr>
            <w:r w:rsidRPr="00494EA2">
              <w:t>1.</w:t>
            </w:r>
          </w:p>
        </w:tc>
        <w:tc>
          <w:tcPr>
            <w:tcW w:w="236" w:type="dxa"/>
            <w:shd w:val="clear" w:color="auto" w:fill="auto"/>
          </w:tcPr>
          <w:p w:rsidR="005D0F4A" w:rsidRPr="00494EA2" w:rsidRDefault="005D0F4A" w:rsidP="00BF5550">
            <w:pPr>
              <w:jc w:val="center"/>
            </w:pPr>
          </w:p>
        </w:tc>
        <w:tc>
          <w:tcPr>
            <w:tcW w:w="7283" w:type="dxa"/>
            <w:shd w:val="clear" w:color="auto" w:fill="auto"/>
          </w:tcPr>
          <w:p w:rsidR="006035A0" w:rsidRPr="00494EA2" w:rsidRDefault="006035A0" w:rsidP="006035A0">
            <w:pPr>
              <w:spacing w:after="200" w:line="276" w:lineRule="auto"/>
              <w:jc w:val="both"/>
            </w:pPr>
            <w:r w:rsidRPr="00494EA2">
              <w:t>A farm is engaged in breeding pigs. The pigs are fed on various products grown on the farm. In view of the need to ensure contain nutrient constituents (call them X, Y and Z), it is necessary to buy two additional products, say, A and B. one unit of product A contains 36 units of X, 3 units of Y and 20 units of Z. one unit of Product B contains 6 units of X, 12 units of Y and 10 units of Z. The minimum requirement of X, Y and Z is 108 units, 36 units and 100 units respectively. Product A costs Rs.20 per unit and Product B Rs.40 per unit.</w:t>
            </w:r>
          </w:p>
          <w:p w:rsidR="005D0F4A" w:rsidRPr="00494EA2" w:rsidRDefault="006035A0" w:rsidP="00BF5550">
            <w:pPr>
              <w:jc w:val="both"/>
            </w:pPr>
            <w:r w:rsidRPr="00494EA2">
              <w:t>Formulate the above as a linear programming problem to minimize the total cost, and solve the problem by using graphical method.</w:t>
            </w:r>
          </w:p>
        </w:tc>
        <w:tc>
          <w:tcPr>
            <w:tcW w:w="1170" w:type="dxa"/>
            <w:shd w:val="clear" w:color="auto" w:fill="auto"/>
            <w:vAlign w:val="center"/>
          </w:tcPr>
          <w:p w:rsidR="005D0F4A" w:rsidRPr="00494EA2" w:rsidRDefault="00C56E55" w:rsidP="0075735A">
            <w:pPr>
              <w:jc w:val="center"/>
            </w:pPr>
            <w:r w:rsidRPr="00494EA2">
              <w:t>CO1</w:t>
            </w:r>
          </w:p>
        </w:tc>
        <w:tc>
          <w:tcPr>
            <w:tcW w:w="950" w:type="dxa"/>
            <w:shd w:val="clear" w:color="auto" w:fill="auto"/>
            <w:vAlign w:val="center"/>
          </w:tcPr>
          <w:p w:rsidR="005D0F4A" w:rsidRPr="00494EA2" w:rsidRDefault="0075735A" w:rsidP="0075735A">
            <w:pPr>
              <w:jc w:val="center"/>
            </w:pPr>
            <w:r w:rsidRPr="00494EA2">
              <w:t>20</w:t>
            </w:r>
          </w:p>
        </w:tc>
      </w:tr>
      <w:tr w:rsidR="00DE0497" w:rsidRPr="00494EA2" w:rsidTr="00670A67">
        <w:trPr>
          <w:trHeight w:val="90"/>
        </w:trPr>
        <w:tc>
          <w:tcPr>
            <w:tcW w:w="10348" w:type="dxa"/>
            <w:gridSpan w:val="5"/>
            <w:shd w:val="clear" w:color="auto" w:fill="auto"/>
          </w:tcPr>
          <w:p w:rsidR="00DE0497" w:rsidRPr="00494EA2" w:rsidRDefault="00DE0497" w:rsidP="00BF5550">
            <w:pPr>
              <w:jc w:val="center"/>
            </w:pPr>
            <w:r w:rsidRPr="00494EA2">
              <w:t>(OR)</w:t>
            </w:r>
          </w:p>
        </w:tc>
      </w:tr>
      <w:tr w:rsidR="005D0F4A" w:rsidRPr="00494EA2" w:rsidTr="00BF5550">
        <w:trPr>
          <w:trHeight w:val="90"/>
        </w:trPr>
        <w:tc>
          <w:tcPr>
            <w:tcW w:w="709" w:type="dxa"/>
            <w:shd w:val="clear" w:color="auto" w:fill="auto"/>
          </w:tcPr>
          <w:p w:rsidR="005D0F4A" w:rsidRPr="00494EA2" w:rsidRDefault="005D0F4A" w:rsidP="00BF5550">
            <w:pPr>
              <w:jc w:val="center"/>
            </w:pPr>
            <w:r w:rsidRPr="00494EA2">
              <w:t>2.</w:t>
            </w:r>
          </w:p>
        </w:tc>
        <w:tc>
          <w:tcPr>
            <w:tcW w:w="236" w:type="dxa"/>
            <w:shd w:val="clear" w:color="auto" w:fill="auto"/>
          </w:tcPr>
          <w:p w:rsidR="005D0F4A" w:rsidRPr="00494EA2" w:rsidRDefault="005D0F4A" w:rsidP="00BF5550">
            <w:pPr>
              <w:jc w:val="center"/>
            </w:pPr>
          </w:p>
        </w:tc>
        <w:tc>
          <w:tcPr>
            <w:tcW w:w="7283" w:type="dxa"/>
            <w:shd w:val="clear" w:color="auto" w:fill="auto"/>
          </w:tcPr>
          <w:p w:rsidR="006035A0" w:rsidRPr="00494EA2" w:rsidRDefault="006035A0" w:rsidP="006035A0">
            <w:pPr>
              <w:pStyle w:val="NoSpacing"/>
            </w:pPr>
            <w:r w:rsidRPr="00494EA2">
              <w:t>Solve by two phase method</w:t>
            </w:r>
          </w:p>
          <w:p w:rsidR="006035A0" w:rsidRPr="00494EA2" w:rsidRDefault="006035A0" w:rsidP="006035A0">
            <w:r w:rsidRPr="00494EA2">
              <w:t>Minimize Z = x1 + x2</w:t>
            </w:r>
          </w:p>
          <w:p w:rsidR="006035A0" w:rsidRPr="00494EA2" w:rsidRDefault="006035A0" w:rsidP="006035A0">
            <w:r w:rsidRPr="00494EA2">
              <w:t xml:space="preserve">Subject to </w:t>
            </w:r>
          </w:p>
          <w:p w:rsidR="006035A0" w:rsidRPr="00494EA2" w:rsidRDefault="006035A0" w:rsidP="006035A0">
            <w:r w:rsidRPr="00494EA2">
              <w:tab/>
              <w:t>2x1 + x2 ≥ 4</w:t>
            </w:r>
          </w:p>
          <w:p w:rsidR="006035A0" w:rsidRPr="00494EA2" w:rsidRDefault="006035A0" w:rsidP="006035A0">
            <w:r w:rsidRPr="00494EA2">
              <w:tab/>
              <w:t>x1 + 7x2 ≥ 7</w:t>
            </w:r>
          </w:p>
          <w:p w:rsidR="006035A0" w:rsidRPr="00494EA2" w:rsidRDefault="006035A0" w:rsidP="006035A0">
            <w:proofErr w:type="gramStart"/>
            <w:r w:rsidRPr="00494EA2">
              <w:t>where</w:t>
            </w:r>
            <w:proofErr w:type="gramEnd"/>
            <w:r w:rsidRPr="00494EA2">
              <w:t xml:space="preserve"> x1 &amp; x2 ≥ 0.</w:t>
            </w:r>
          </w:p>
          <w:p w:rsidR="005D0F4A" w:rsidRPr="00494EA2" w:rsidRDefault="005D0F4A" w:rsidP="00670A67"/>
        </w:tc>
        <w:tc>
          <w:tcPr>
            <w:tcW w:w="1170" w:type="dxa"/>
            <w:shd w:val="clear" w:color="auto" w:fill="auto"/>
            <w:vAlign w:val="center"/>
          </w:tcPr>
          <w:p w:rsidR="005D0F4A" w:rsidRPr="00494EA2" w:rsidRDefault="00C56E55" w:rsidP="00C20363">
            <w:pPr>
              <w:jc w:val="center"/>
            </w:pPr>
            <w:r w:rsidRPr="00494EA2">
              <w:t>CO1</w:t>
            </w:r>
          </w:p>
        </w:tc>
        <w:tc>
          <w:tcPr>
            <w:tcW w:w="950" w:type="dxa"/>
            <w:shd w:val="clear" w:color="auto" w:fill="auto"/>
            <w:vAlign w:val="center"/>
          </w:tcPr>
          <w:p w:rsidR="005D0F4A" w:rsidRPr="00494EA2" w:rsidRDefault="00C20363" w:rsidP="00C20363">
            <w:pPr>
              <w:jc w:val="center"/>
            </w:pPr>
            <w:r w:rsidRPr="00494EA2">
              <w:t>20</w:t>
            </w:r>
          </w:p>
        </w:tc>
      </w:tr>
      <w:tr w:rsidR="005D0F4A" w:rsidRPr="00494EA2" w:rsidTr="00BF5550">
        <w:trPr>
          <w:trHeight w:val="90"/>
        </w:trPr>
        <w:tc>
          <w:tcPr>
            <w:tcW w:w="709" w:type="dxa"/>
            <w:shd w:val="clear" w:color="auto" w:fill="auto"/>
          </w:tcPr>
          <w:p w:rsidR="005D0F4A" w:rsidRPr="00494EA2" w:rsidRDefault="005D0F4A" w:rsidP="00BF5550">
            <w:pPr>
              <w:jc w:val="center"/>
            </w:pPr>
            <w:r w:rsidRPr="00494EA2">
              <w:t>3.</w:t>
            </w:r>
          </w:p>
        </w:tc>
        <w:tc>
          <w:tcPr>
            <w:tcW w:w="236" w:type="dxa"/>
            <w:shd w:val="clear" w:color="auto" w:fill="auto"/>
          </w:tcPr>
          <w:p w:rsidR="005D0F4A" w:rsidRPr="00494EA2" w:rsidRDefault="005D0F4A" w:rsidP="00BF5550">
            <w:pPr>
              <w:jc w:val="center"/>
            </w:pPr>
          </w:p>
        </w:tc>
        <w:tc>
          <w:tcPr>
            <w:tcW w:w="7283" w:type="dxa"/>
            <w:shd w:val="clear" w:color="auto" w:fill="auto"/>
          </w:tcPr>
          <w:p w:rsidR="00367BF7" w:rsidRPr="00494EA2" w:rsidRDefault="00367BF7" w:rsidP="00C56E55">
            <w:pPr>
              <w:pStyle w:val="NoSpacing"/>
              <w:jc w:val="both"/>
            </w:pPr>
            <w:r w:rsidRPr="00494EA2">
              <w:t>A product is manufactured by four factories A, B, C and D. Unit transportation cost, in rupees, from each factory to each store is given in the table below.</w:t>
            </w:r>
          </w:p>
          <w:tbl>
            <w:tblPr>
              <w:tblW w:w="5483" w:type="dxa"/>
              <w:jc w:val="center"/>
              <w:tblInd w:w="85" w:type="dxa"/>
              <w:tblLayout w:type="fixed"/>
              <w:tblLook w:val="04A0"/>
            </w:tblPr>
            <w:tblGrid>
              <w:gridCol w:w="670"/>
              <w:gridCol w:w="430"/>
              <w:gridCol w:w="654"/>
              <w:gridCol w:w="653"/>
              <w:gridCol w:w="940"/>
              <w:gridCol w:w="653"/>
              <w:gridCol w:w="1483"/>
            </w:tblGrid>
            <w:tr w:rsidR="00367BF7" w:rsidRPr="00494EA2" w:rsidTr="003003AB">
              <w:trPr>
                <w:trHeight w:val="360"/>
                <w:jc w:val="center"/>
              </w:trPr>
              <w:tc>
                <w:tcPr>
                  <w:tcW w:w="1100" w:type="dxa"/>
                  <w:gridSpan w:val="2"/>
                  <w:vMerge w:val="restart"/>
                  <w:tcBorders>
                    <w:top w:val="double" w:sz="6" w:space="0" w:color="auto"/>
                    <w:left w:val="double" w:sz="6" w:space="0" w:color="auto"/>
                    <w:bottom w:val="single" w:sz="4" w:space="0" w:color="000000"/>
                    <w:right w:val="single" w:sz="4" w:space="0" w:color="000000"/>
                  </w:tcBorders>
                  <w:shd w:val="clear" w:color="auto" w:fill="auto"/>
                  <w:noWrap/>
                  <w:vAlign w:val="bottom"/>
                  <w:hideMark/>
                </w:tcPr>
                <w:p w:rsidR="00367BF7" w:rsidRPr="00494EA2" w:rsidRDefault="00367BF7" w:rsidP="003F4B22">
                  <w:pPr>
                    <w:jc w:val="center"/>
                    <w:rPr>
                      <w:color w:val="000000"/>
                    </w:rPr>
                  </w:pPr>
                  <w:r w:rsidRPr="00494EA2">
                    <w:rPr>
                      <w:color w:val="000000"/>
                    </w:rPr>
                    <w:t> </w:t>
                  </w:r>
                </w:p>
              </w:tc>
              <w:tc>
                <w:tcPr>
                  <w:tcW w:w="2900" w:type="dxa"/>
                  <w:gridSpan w:val="4"/>
                  <w:tcBorders>
                    <w:top w:val="double" w:sz="6" w:space="0" w:color="auto"/>
                    <w:left w:val="nil"/>
                    <w:bottom w:val="single" w:sz="4"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Stores</w:t>
                  </w:r>
                </w:p>
              </w:tc>
              <w:tc>
                <w:tcPr>
                  <w:tcW w:w="1483" w:type="dxa"/>
                  <w:vMerge w:val="restart"/>
                  <w:tcBorders>
                    <w:top w:val="double" w:sz="6" w:space="0" w:color="auto"/>
                    <w:left w:val="single" w:sz="4" w:space="0" w:color="auto"/>
                    <w:bottom w:val="single" w:sz="4" w:space="0" w:color="000000"/>
                    <w:right w:val="double" w:sz="6" w:space="0" w:color="auto"/>
                  </w:tcBorders>
                  <w:shd w:val="clear" w:color="auto" w:fill="auto"/>
                  <w:noWrap/>
                  <w:vAlign w:val="center"/>
                  <w:hideMark/>
                </w:tcPr>
                <w:p w:rsidR="00367BF7" w:rsidRPr="00494EA2" w:rsidRDefault="00367BF7" w:rsidP="003F4B22">
                  <w:pPr>
                    <w:jc w:val="center"/>
                    <w:rPr>
                      <w:color w:val="000000"/>
                    </w:rPr>
                  </w:pPr>
                  <w:r w:rsidRPr="00494EA2">
                    <w:rPr>
                      <w:color w:val="000000"/>
                    </w:rPr>
                    <w:t>Availability</w:t>
                  </w:r>
                </w:p>
              </w:tc>
            </w:tr>
            <w:tr w:rsidR="00367BF7" w:rsidRPr="00494EA2" w:rsidTr="003003AB">
              <w:trPr>
                <w:trHeight w:val="360"/>
                <w:jc w:val="center"/>
              </w:trPr>
              <w:tc>
                <w:tcPr>
                  <w:tcW w:w="1100" w:type="dxa"/>
                  <w:gridSpan w:val="2"/>
                  <w:vMerge/>
                  <w:tcBorders>
                    <w:top w:val="double" w:sz="6" w:space="0" w:color="auto"/>
                    <w:left w:val="double" w:sz="6" w:space="0" w:color="auto"/>
                    <w:bottom w:val="single" w:sz="4" w:space="0" w:color="000000"/>
                    <w:right w:val="single" w:sz="4" w:space="0" w:color="000000"/>
                  </w:tcBorders>
                  <w:vAlign w:val="center"/>
                  <w:hideMark/>
                </w:tcPr>
                <w:p w:rsidR="00367BF7" w:rsidRPr="00494EA2" w:rsidRDefault="00367BF7" w:rsidP="003F4B22">
                  <w:pPr>
                    <w:rPr>
                      <w:color w:val="000000"/>
                    </w:rPr>
                  </w:pPr>
                </w:p>
              </w:tc>
              <w:tc>
                <w:tcPr>
                  <w:tcW w:w="654" w:type="dxa"/>
                  <w:tcBorders>
                    <w:top w:val="nil"/>
                    <w:left w:val="nil"/>
                    <w:bottom w:val="single" w:sz="4"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1</w:t>
                  </w:r>
                </w:p>
              </w:tc>
              <w:tc>
                <w:tcPr>
                  <w:tcW w:w="653" w:type="dxa"/>
                  <w:tcBorders>
                    <w:top w:val="nil"/>
                    <w:left w:val="nil"/>
                    <w:bottom w:val="single" w:sz="4"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2</w:t>
                  </w:r>
                </w:p>
              </w:tc>
              <w:tc>
                <w:tcPr>
                  <w:tcW w:w="940" w:type="dxa"/>
                  <w:tcBorders>
                    <w:top w:val="nil"/>
                    <w:left w:val="nil"/>
                    <w:bottom w:val="single" w:sz="4"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3</w:t>
                  </w:r>
                </w:p>
              </w:tc>
              <w:tc>
                <w:tcPr>
                  <w:tcW w:w="653" w:type="dxa"/>
                  <w:tcBorders>
                    <w:top w:val="nil"/>
                    <w:left w:val="nil"/>
                    <w:bottom w:val="single" w:sz="4"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4</w:t>
                  </w:r>
                </w:p>
              </w:tc>
              <w:tc>
                <w:tcPr>
                  <w:tcW w:w="1483" w:type="dxa"/>
                  <w:vMerge/>
                  <w:tcBorders>
                    <w:top w:val="double" w:sz="6" w:space="0" w:color="auto"/>
                    <w:left w:val="single" w:sz="4" w:space="0" w:color="auto"/>
                    <w:bottom w:val="single" w:sz="4" w:space="0" w:color="000000"/>
                    <w:right w:val="double" w:sz="6" w:space="0" w:color="auto"/>
                  </w:tcBorders>
                  <w:vAlign w:val="center"/>
                  <w:hideMark/>
                </w:tcPr>
                <w:p w:rsidR="00367BF7" w:rsidRPr="00494EA2" w:rsidRDefault="00367BF7" w:rsidP="003F4B22">
                  <w:pPr>
                    <w:rPr>
                      <w:color w:val="000000"/>
                    </w:rPr>
                  </w:pPr>
                </w:p>
              </w:tc>
            </w:tr>
            <w:tr w:rsidR="00367BF7" w:rsidRPr="00494EA2" w:rsidTr="003003AB">
              <w:trPr>
                <w:trHeight w:val="360"/>
                <w:jc w:val="center"/>
              </w:trPr>
              <w:tc>
                <w:tcPr>
                  <w:tcW w:w="670" w:type="dxa"/>
                  <w:vMerge w:val="restart"/>
                  <w:tcBorders>
                    <w:top w:val="nil"/>
                    <w:left w:val="double" w:sz="6" w:space="0" w:color="auto"/>
                    <w:bottom w:val="single" w:sz="4" w:space="0" w:color="auto"/>
                    <w:right w:val="single" w:sz="4" w:space="0" w:color="auto"/>
                  </w:tcBorders>
                  <w:shd w:val="clear" w:color="auto" w:fill="auto"/>
                  <w:noWrap/>
                  <w:textDirection w:val="btLr"/>
                  <w:vAlign w:val="bottom"/>
                  <w:hideMark/>
                </w:tcPr>
                <w:p w:rsidR="00367BF7" w:rsidRPr="00494EA2" w:rsidRDefault="00367BF7" w:rsidP="003F4B22">
                  <w:pPr>
                    <w:jc w:val="center"/>
                    <w:rPr>
                      <w:color w:val="000000"/>
                    </w:rPr>
                  </w:pPr>
                  <w:r w:rsidRPr="00494EA2">
                    <w:rPr>
                      <w:color w:val="000000"/>
                    </w:rPr>
                    <w:t xml:space="preserve">   Factory</w:t>
                  </w:r>
                </w:p>
              </w:tc>
              <w:tc>
                <w:tcPr>
                  <w:tcW w:w="430" w:type="dxa"/>
                  <w:tcBorders>
                    <w:top w:val="nil"/>
                    <w:left w:val="nil"/>
                    <w:bottom w:val="single" w:sz="4"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A</w:t>
                  </w:r>
                </w:p>
              </w:tc>
              <w:tc>
                <w:tcPr>
                  <w:tcW w:w="654" w:type="dxa"/>
                  <w:tcBorders>
                    <w:top w:val="nil"/>
                    <w:left w:val="nil"/>
                    <w:bottom w:val="single" w:sz="4"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4</w:t>
                  </w:r>
                </w:p>
              </w:tc>
              <w:tc>
                <w:tcPr>
                  <w:tcW w:w="653" w:type="dxa"/>
                  <w:tcBorders>
                    <w:top w:val="nil"/>
                    <w:left w:val="nil"/>
                    <w:bottom w:val="single" w:sz="4"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6</w:t>
                  </w:r>
                </w:p>
              </w:tc>
              <w:tc>
                <w:tcPr>
                  <w:tcW w:w="940" w:type="dxa"/>
                  <w:tcBorders>
                    <w:top w:val="nil"/>
                    <w:left w:val="nil"/>
                    <w:bottom w:val="single" w:sz="4"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8</w:t>
                  </w:r>
                </w:p>
              </w:tc>
              <w:tc>
                <w:tcPr>
                  <w:tcW w:w="653" w:type="dxa"/>
                  <w:tcBorders>
                    <w:top w:val="nil"/>
                    <w:left w:val="nil"/>
                    <w:bottom w:val="single" w:sz="4"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13</w:t>
                  </w:r>
                </w:p>
              </w:tc>
              <w:tc>
                <w:tcPr>
                  <w:tcW w:w="1483" w:type="dxa"/>
                  <w:tcBorders>
                    <w:top w:val="nil"/>
                    <w:left w:val="nil"/>
                    <w:bottom w:val="single" w:sz="4" w:space="0" w:color="auto"/>
                    <w:right w:val="double" w:sz="6"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50</w:t>
                  </w:r>
                </w:p>
              </w:tc>
            </w:tr>
            <w:tr w:rsidR="00367BF7" w:rsidRPr="00494EA2" w:rsidTr="003003AB">
              <w:trPr>
                <w:trHeight w:val="360"/>
                <w:jc w:val="center"/>
              </w:trPr>
              <w:tc>
                <w:tcPr>
                  <w:tcW w:w="670" w:type="dxa"/>
                  <w:vMerge/>
                  <w:tcBorders>
                    <w:top w:val="nil"/>
                    <w:left w:val="double" w:sz="6" w:space="0" w:color="auto"/>
                    <w:bottom w:val="single" w:sz="4" w:space="0" w:color="auto"/>
                    <w:right w:val="single" w:sz="4" w:space="0" w:color="auto"/>
                  </w:tcBorders>
                  <w:vAlign w:val="center"/>
                  <w:hideMark/>
                </w:tcPr>
                <w:p w:rsidR="00367BF7" w:rsidRPr="00494EA2" w:rsidRDefault="00367BF7" w:rsidP="003F4B22">
                  <w:pPr>
                    <w:rPr>
                      <w:color w:val="000000"/>
                    </w:rPr>
                  </w:pPr>
                </w:p>
              </w:tc>
              <w:tc>
                <w:tcPr>
                  <w:tcW w:w="430" w:type="dxa"/>
                  <w:tcBorders>
                    <w:top w:val="nil"/>
                    <w:left w:val="nil"/>
                    <w:bottom w:val="single" w:sz="4"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B</w:t>
                  </w:r>
                </w:p>
              </w:tc>
              <w:tc>
                <w:tcPr>
                  <w:tcW w:w="654" w:type="dxa"/>
                  <w:tcBorders>
                    <w:top w:val="nil"/>
                    <w:left w:val="nil"/>
                    <w:bottom w:val="single" w:sz="4"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13</w:t>
                  </w:r>
                </w:p>
              </w:tc>
              <w:tc>
                <w:tcPr>
                  <w:tcW w:w="653" w:type="dxa"/>
                  <w:tcBorders>
                    <w:top w:val="nil"/>
                    <w:left w:val="nil"/>
                    <w:bottom w:val="single" w:sz="4"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11</w:t>
                  </w:r>
                </w:p>
              </w:tc>
              <w:tc>
                <w:tcPr>
                  <w:tcW w:w="940" w:type="dxa"/>
                  <w:tcBorders>
                    <w:top w:val="nil"/>
                    <w:left w:val="nil"/>
                    <w:bottom w:val="single" w:sz="4"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10</w:t>
                  </w:r>
                </w:p>
              </w:tc>
              <w:tc>
                <w:tcPr>
                  <w:tcW w:w="653" w:type="dxa"/>
                  <w:tcBorders>
                    <w:top w:val="nil"/>
                    <w:left w:val="nil"/>
                    <w:bottom w:val="single" w:sz="4"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8</w:t>
                  </w:r>
                </w:p>
              </w:tc>
              <w:tc>
                <w:tcPr>
                  <w:tcW w:w="1483" w:type="dxa"/>
                  <w:tcBorders>
                    <w:top w:val="nil"/>
                    <w:left w:val="nil"/>
                    <w:bottom w:val="single" w:sz="4" w:space="0" w:color="auto"/>
                    <w:right w:val="double" w:sz="6"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70</w:t>
                  </w:r>
                </w:p>
              </w:tc>
            </w:tr>
            <w:tr w:rsidR="00367BF7" w:rsidRPr="00494EA2" w:rsidTr="003003AB">
              <w:trPr>
                <w:trHeight w:val="360"/>
                <w:jc w:val="center"/>
              </w:trPr>
              <w:tc>
                <w:tcPr>
                  <w:tcW w:w="670" w:type="dxa"/>
                  <w:vMerge/>
                  <w:tcBorders>
                    <w:top w:val="nil"/>
                    <w:left w:val="double" w:sz="6" w:space="0" w:color="auto"/>
                    <w:bottom w:val="single" w:sz="4" w:space="0" w:color="auto"/>
                    <w:right w:val="single" w:sz="4" w:space="0" w:color="auto"/>
                  </w:tcBorders>
                  <w:vAlign w:val="center"/>
                  <w:hideMark/>
                </w:tcPr>
                <w:p w:rsidR="00367BF7" w:rsidRPr="00494EA2" w:rsidRDefault="00367BF7" w:rsidP="003F4B22">
                  <w:pPr>
                    <w:rPr>
                      <w:color w:val="000000"/>
                    </w:rPr>
                  </w:pPr>
                </w:p>
              </w:tc>
              <w:tc>
                <w:tcPr>
                  <w:tcW w:w="430" w:type="dxa"/>
                  <w:tcBorders>
                    <w:top w:val="nil"/>
                    <w:left w:val="nil"/>
                    <w:bottom w:val="single" w:sz="4"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C</w:t>
                  </w:r>
                </w:p>
              </w:tc>
              <w:tc>
                <w:tcPr>
                  <w:tcW w:w="654" w:type="dxa"/>
                  <w:tcBorders>
                    <w:top w:val="nil"/>
                    <w:left w:val="nil"/>
                    <w:bottom w:val="single" w:sz="4"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14</w:t>
                  </w:r>
                </w:p>
              </w:tc>
              <w:tc>
                <w:tcPr>
                  <w:tcW w:w="653" w:type="dxa"/>
                  <w:tcBorders>
                    <w:top w:val="nil"/>
                    <w:left w:val="nil"/>
                    <w:bottom w:val="single" w:sz="4"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4</w:t>
                  </w:r>
                </w:p>
              </w:tc>
              <w:tc>
                <w:tcPr>
                  <w:tcW w:w="940" w:type="dxa"/>
                  <w:tcBorders>
                    <w:top w:val="nil"/>
                    <w:left w:val="nil"/>
                    <w:bottom w:val="single" w:sz="4"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10</w:t>
                  </w:r>
                </w:p>
              </w:tc>
              <w:tc>
                <w:tcPr>
                  <w:tcW w:w="653" w:type="dxa"/>
                  <w:tcBorders>
                    <w:top w:val="nil"/>
                    <w:left w:val="nil"/>
                    <w:bottom w:val="single" w:sz="4"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13</w:t>
                  </w:r>
                </w:p>
              </w:tc>
              <w:tc>
                <w:tcPr>
                  <w:tcW w:w="1483" w:type="dxa"/>
                  <w:tcBorders>
                    <w:top w:val="nil"/>
                    <w:left w:val="nil"/>
                    <w:bottom w:val="single" w:sz="4" w:space="0" w:color="auto"/>
                    <w:right w:val="double" w:sz="6"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30</w:t>
                  </w:r>
                </w:p>
              </w:tc>
            </w:tr>
            <w:tr w:rsidR="00367BF7" w:rsidRPr="00494EA2" w:rsidTr="003003AB">
              <w:trPr>
                <w:trHeight w:val="360"/>
                <w:jc w:val="center"/>
              </w:trPr>
              <w:tc>
                <w:tcPr>
                  <w:tcW w:w="670" w:type="dxa"/>
                  <w:vMerge/>
                  <w:tcBorders>
                    <w:top w:val="nil"/>
                    <w:left w:val="double" w:sz="6" w:space="0" w:color="auto"/>
                    <w:bottom w:val="single" w:sz="4" w:space="0" w:color="auto"/>
                    <w:right w:val="single" w:sz="4" w:space="0" w:color="auto"/>
                  </w:tcBorders>
                  <w:vAlign w:val="center"/>
                  <w:hideMark/>
                </w:tcPr>
                <w:p w:rsidR="00367BF7" w:rsidRPr="00494EA2" w:rsidRDefault="00367BF7" w:rsidP="003F4B22">
                  <w:pPr>
                    <w:rPr>
                      <w:color w:val="000000"/>
                    </w:rPr>
                  </w:pPr>
                </w:p>
              </w:tc>
              <w:tc>
                <w:tcPr>
                  <w:tcW w:w="430" w:type="dxa"/>
                  <w:tcBorders>
                    <w:top w:val="nil"/>
                    <w:left w:val="nil"/>
                    <w:bottom w:val="single" w:sz="4"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D</w:t>
                  </w:r>
                </w:p>
              </w:tc>
              <w:tc>
                <w:tcPr>
                  <w:tcW w:w="654" w:type="dxa"/>
                  <w:tcBorders>
                    <w:top w:val="nil"/>
                    <w:left w:val="nil"/>
                    <w:bottom w:val="single" w:sz="4"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9</w:t>
                  </w:r>
                </w:p>
              </w:tc>
              <w:tc>
                <w:tcPr>
                  <w:tcW w:w="653" w:type="dxa"/>
                  <w:tcBorders>
                    <w:top w:val="nil"/>
                    <w:left w:val="nil"/>
                    <w:bottom w:val="single" w:sz="4"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11</w:t>
                  </w:r>
                </w:p>
              </w:tc>
              <w:tc>
                <w:tcPr>
                  <w:tcW w:w="940" w:type="dxa"/>
                  <w:tcBorders>
                    <w:top w:val="nil"/>
                    <w:left w:val="nil"/>
                    <w:bottom w:val="single" w:sz="4"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13</w:t>
                  </w:r>
                </w:p>
              </w:tc>
              <w:tc>
                <w:tcPr>
                  <w:tcW w:w="653" w:type="dxa"/>
                  <w:tcBorders>
                    <w:top w:val="nil"/>
                    <w:left w:val="nil"/>
                    <w:bottom w:val="single" w:sz="4"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8</w:t>
                  </w:r>
                </w:p>
              </w:tc>
              <w:tc>
                <w:tcPr>
                  <w:tcW w:w="1483" w:type="dxa"/>
                  <w:tcBorders>
                    <w:top w:val="nil"/>
                    <w:left w:val="nil"/>
                    <w:bottom w:val="single" w:sz="4" w:space="0" w:color="auto"/>
                    <w:right w:val="double" w:sz="6"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50</w:t>
                  </w:r>
                </w:p>
              </w:tc>
            </w:tr>
            <w:tr w:rsidR="00367BF7" w:rsidRPr="00494EA2" w:rsidTr="003003AB">
              <w:trPr>
                <w:trHeight w:val="438"/>
                <w:jc w:val="center"/>
              </w:trPr>
              <w:tc>
                <w:tcPr>
                  <w:tcW w:w="1100" w:type="dxa"/>
                  <w:gridSpan w:val="2"/>
                  <w:tcBorders>
                    <w:top w:val="single" w:sz="4" w:space="0" w:color="auto"/>
                    <w:left w:val="double" w:sz="6" w:space="0" w:color="auto"/>
                    <w:bottom w:val="double" w:sz="6" w:space="0" w:color="auto"/>
                    <w:right w:val="single" w:sz="4" w:space="0" w:color="auto"/>
                  </w:tcBorders>
                  <w:shd w:val="clear" w:color="auto" w:fill="auto"/>
                  <w:noWrap/>
                  <w:vAlign w:val="center"/>
                  <w:hideMark/>
                </w:tcPr>
                <w:p w:rsidR="00367BF7" w:rsidRPr="00494EA2" w:rsidRDefault="00367BF7" w:rsidP="00367BF7">
                  <w:pPr>
                    <w:jc w:val="center"/>
                    <w:rPr>
                      <w:color w:val="000000"/>
                    </w:rPr>
                  </w:pPr>
                  <w:r w:rsidRPr="00494EA2">
                    <w:rPr>
                      <w:color w:val="000000"/>
                    </w:rPr>
                    <w:t>Demand</w:t>
                  </w:r>
                </w:p>
              </w:tc>
              <w:tc>
                <w:tcPr>
                  <w:tcW w:w="654" w:type="dxa"/>
                  <w:tcBorders>
                    <w:top w:val="nil"/>
                    <w:left w:val="nil"/>
                    <w:bottom w:val="double" w:sz="6"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25</w:t>
                  </w:r>
                </w:p>
              </w:tc>
              <w:tc>
                <w:tcPr>
                  <w:tcW w:w="653" w:type="dxa"/>
                  <w:tcBorders>
                    <w:top w:val="nil"/>
                    <w:left w:val="nil"/>
                    <w:bottom w:val="double" w:sz="6"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35</w:t>
                  </w:r>
                </w:p>
              </w:tc>
              <w:tc>
                <w:tcPr>
                  <w:tcW w:w="940" w:type="dxa"/>
                  <w:tcBorders>
                    <w:top w:val="nil"/>
                    <w:left w:val="nil"/>
                    <w:bottom w:val="double" w:sz="6"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105</w:t>
                  </w:r>
                </w:p>
              </w:tc>
              <w:tc>
                <w:tcPr>
                  <w:tcW w:w="653" w:type="dxa"/>
                  <w:tcBorders>
                    <w:top w:val="nil"/>
                    <w:left w:val="nil"/>
                    <w:bottom w:val="double" w:sz="6" w:space="0" w:color="auto"/>
                    <w:right w:val="single" w:sz="4"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20</w:t>
                  </w:r>
                </w:p>
              </w:tc>
              <w:tc>
                <w:tcPr>
                  <w:tcW w:w="1483" w:type="dxa"/>
                  <w:tcBorders>
                    <w:top w:val="nil"/>
                    <w:left w:val="nil"/>
                    <w:bottom w:val="double" w:sz="6" w:space="0" w:color="auto"/>
                    <w:right w:val="double" w:sz="6" w:space="0" w:color="auto"/>
                  </w:tcBorders>
                  <w:shd w:val="clear" w:color="auto" w:fill="auto"/>
                  <w:noWrap/>
                  <w:vAlign w:val="bottom"/>
                  <w:hideMark/>
                </w:tcPr>
                <w:p w:rsidR="00367BF7" w:rsidRPr="00494EA2" w:rsidRDefault="00367BF7" w:rsidP="003F4B22">
                  <w:pPr>
                    <w:jc w:val="center"/>
                    <w:rPr>
                      <w:color w:val="000000"/>
                    </w:rPr>
                  </w:pPr>
                  <w:r w:rsidRPr="00494EA2">
                    <w:rPr>
                      <w:color w:val="000000"/>
                    </w:rPr>
                    <w:t> </w:t>
                  </w:r>
                </w:p>
              </w:tc>
            </w:tr>
          </w:tbl>
          <w:p w:rsidR="005D0F4A" w:rsidRPr="00494EA2" w:rsidRDefault="00367BF7" w:rsidP="00BF5550">
            <w:pPr>
              <w:pStyle w:val="NoSpacing"/>
            </w:pPr>
            <w:r w:rsidRPr="00494EA2">
              <w:t>Determine the optimum transportation cost for this company to minimize the transportation costs.</w:t>
            </w:r>
          </w:p>
        </w:tc>
        <w:tc>
          <w:tcPr>
            <w:tcW w:w="1170" w:type="dxa"/>
            <w:shd w:val="clear" w:color="auto" w:fill="auto"/>
            <w:vAlign w:val="center"/>
          </w:tcPr>
          <w:p w:rsidR="005D0F4A" w:rsidRPr="00494EA2" w:rsidRDefault="00C56E55" w:rsidP="006F1C47">
            <w:pPr>
              <w:jc w:val="center"/>
            </w:pPr>
            <w:r w:rsidRPr="00494EA2">
              <w:t>CO2</w:t>
            </w:r>
          </w:p>
        </w:tc>
        <w:tc>
          <w:tcPr>
            <w:tcW w:w="950" w:type="dxa"/>
            <w:shd w:val="clear" w:color="auto" w:fill="auto"/>
            <w:vAlign w:val="center"/>
          </w:tcPr>
          <w:p w:rsidR="005D0F4A" w:rsidRPr="00494EA2" w:rsidRDefault="006F1C47" w:rsidP="006F1C47">
            <w:pPr>
              <w:jc w:val="center"/>
            </w:pPr>
            <w:r w:rsidRPr="00494EA2">
              <w:t>20</w:t>
            </w:r>
          </w:p>
        </w:tc>
      </w:tr>
      <w:tr w:rsidR="00DE0497" w:rsidRPr="00494EA2" w:rsidTr="00670A67">
        <w:trPr>
          <w:trHeight w:val="90"/>
        </w:trPr>
        <w:tc>
          <w:tcPr>
            <w:tcW w:w="10348" w:type="dxa"/>
            <w:gridSpan w:val="5"/>
            <w:shd w:val="clear" w:color="auto" w:fill="auto"/>
          </w:tcPr>
          <w:p w:rsidR="00DE0497" w:rsidRPr="00494EA2" w:rsidRDefault="00DE0497" w:rsidP="00BF5550">
            <w:pPr>
              <w:jc w:val="center"/>
            </w:pPr>
            <w:r w:rsidRPr="00494EA2">
              <w:t>(OR)</w:t>
            </w:r>
          </w:p>
        </w:tc>
      </w:tr>
      <w:tr w:rsidR="005D0F4A" w:rsidRPr="00494EA2" w:rsidTr="00BF5550">
        <w:trPr>
          <w:trHeight w:val="90"/>
        </w:trPr>
        <w:tc>
          <w:tcPr>
            <w:tcW w:w="709" w:type="dxa"/>
            <w:shd w:val="clear" w:color="auto" w:fill="auto"/>
          </w:tcPr>
          <w:p w:rsidR="005D0F4A" w:rsidRPr="00494EA2" w:rsidRDefault="005D0F4A" w:rsidP="00BF5550">
            <w:pPr>
              <w:jc w:val="center"/>
            </w:pPr>
            <w:r w:rsidRPr="00494EA2">
              <w:t>4.</w:t>
            </w:r>
          </w:p>
        </w:tc>
        <w:tc>
          <w:tcPr>
            <w:tcW w:w="236" w:type="dxa"/>
            <w:shd w:val="clear" w:color="auto" w:fill="auto"/>
          </w:tcPr>
          <w:p w:rsidR="005D0F4A" w:rsidRPr="00494EA2" w:rsidRDefault="005D0F4A" w:rsidP="00BF5550">
            <w:pPr>
              <w:jc w:val="center"/>
            </w:pPr>
          </w:p>
        </w:tc>
        <w:tc>
          <w:tcPr>
            <w:tcW w:w="7283" w:type="dxa"/>
            <w:shd w:val="clear" w:color="auto" w:fill="auto"/>
          </w:tcPr>
          <w:p w:rsidR="00367BF7" w:rsidRPr="00494EA2" w:rsidRDefault="00367BF7" w:rsidP="002E41F1">
            <w:pPr>
              <w:pStyle w:val="NoSpacing"/>
              <w:jc w:val="both"/>
            </w:pPr>
            <w:r w:rsidRPr="00494EA2">
              <w:t>Consider the problem of assigning four sales persons to four different sales regions as shown below, in such that the total sale is maximized.</w:t>
            </w:r>
          </w:p>
          <w:p w:rsidR="00367BF7" w:rsidRPr="00494EA2" w:rsidRDefault="00367BF7" w:rsidP="00367BF7">
            <w:pPr>
              <w:pStyle w:val="NoSpacing"/>
            </w:pPr>
            <w:r w:rsidRPr="00494EA2">
              <w:t xml:space="preserve">                                                         Sales Region</w:t>
            </w:r>
          </w:p>
          <w:p w:rsidR="00367BF7" w:rsidRPr="00494EA2" w:rsidRDefault="00367BF7" w:rsidP="00367BF7">
            <w:pPr>
              <w:pStyle w:val="NoSpacing"/>
              <w:ind w:left="720"/>
            </w:pPr>
            <w:r w:rsidRPr="00494EA2">
              <w:tab/>
            </w:r>
            <w:r w:rsidRPr="00494EA2">
              <w:tab/>
            </w:r>
            <w:r w:rsidRPr="00494EA2">
              <w:tab/>
              <w:t xml:space="preserve">  1        2           3          4</w:t>
            </w:r>
          </w:p>
          <w:tbl>
            <w:tblPr>
              <w:tblStyle w:val="TableGrid"/>
              <w:tblW w:w="0" w:type="auto"/>
              <w:jc w:val="center"/>
              <w:tblInd w:w="2448" w:type="dxa"/>
              <w:tblLayout w:type="fixed"/>
              <w:tblLook w:val="04A0"/>
            </w:tblPr>
            <w:tblGrid>
              <w:gridCol w:w="1710"/>
              <w:gridCol w:w="494"/>
              <w:gridCol w:w="810"/>
              <w:gridCol w:w="720"/>
              <w:gridCol w:w="720"/>
            </w:tblGrid>
            <w:tr w:rsidR="00367BF7" w:rsidRPr="00494EA2" w:rsidTr="00367BF7">
              <w:trPr>
                <w:jc w:val="center"/>
              </w:trPr>
              <w:tc>
                <w:tcPr>
                  <w:tcW w:w="1710" w:type="dxa"/>
                  <w:tcBorders>
                    <w:top w:val="nil"/>
                    <w:left w:val="nil"/>
                    <w:bottom w:val="nil"/>
                    <w:right w:val="single" w:sz="4" w:space="0" w:color="auto"/>
                  </w:tcBorders>
                </w:tcPr>
                <w:p w:rsidR="00367BF7" w:rsidRPr="00494EA2" w:rsidRDefault="00367BF7" w:rsidP="003F4B22">
                  <w:pPr>
                    <w:pStyle w:val="NoSpacing"/>
                  </w:pPr>
                  <w:r w:rsidRPr="00494EA2">
                    <w:t>Salesman       1</w:t>
                  </w:r>
                </w:p>
              </w:tc>
              <w:tc>
                <w:tcPr>
                  <w:tcW w:w="494" w:type="dxa"/>
                  <w:tcBorders>
                    <w:left w:val="single" w:sz="4" w:space="0" w:color="auto"/>
                  </w:tcBorders>
                </w:tcPr>
                <w:p w:rsidR="00367BF7" w:rsidRPr="00494EA2" w:rsidRDefault="00367BF7" w:rsidP="003F4B22">
                  <w:pPr>
                    <w:pStyle w:val="NoSpacing"/>
                    <w:jc w:val="center"/>
                  </w:pPr>
                  <w:r w:rsidRPr="00494EA2">
                    <w:t>10</w:t>
                  </w:r>
                </w:p>
              </w:tc>
              <w:tc>
                <w:tcPr>
                  <w:tcW w:w="810" w:type="dxa"/>
                </w:tcPr>
                <w:p w:rsidR="00367BF7" w:rsidRPr="00494EA2" w:rsidRDefault="00367BF7" w:rsidP="003F4B22">
                  <w:pPr>
                    <w:pStyle w:val="NoSpacing"/>
                    <w:jc w:val="center"/>
                  </w:pPr>
                  <w:r w:rsidRPr="00494EA2">
                    <w:t>22</w:t>
                  </w:r>
                </w:p>
              </w:tc>
              <w:tc>
                <w:tcPr>
                  <w:tcW w:w="720" w:type="dxa"/>
                </w:tcPr>
                <w:p w:rsidR="00367BF7" w:rsidRPr="00494EA2" w:rsidRDefault="00367BF7" w:rsidP="003F4B22">
                  <w:pPr>
                    <w:pStyle w:val="NoSpacing"/>
                    <w:jc w:val="center"/>
                  </w:pPr>
                  <w:r w:rsidRPr="00494EA2">
                    <w:t>12</w:t>
                  </w:r>
                </w:p>
              </w:tc>
              <w:tc>
                <w:tcPr>
                  <w:tcW w:w="720" w:type="dxa"/>
                </w:tcPr>
                <w:p w:rsidR="00367BF7" w:rsidRPr="00494EA2" w:rsidRDefault="00367BF7" w:rsidP="003F4B22">
                  <w:pPr>
                    <w:pStyle w:val="NoSpacing"/>
                    <w:jc w:val="center"/>
                  </w:pPr>
                  <w:r w:rsidRPr="00494EA2">
                    <w:t>14</w:t>
                  </w:r>
                </w:p>
              </w:tc>
            </w:tr>
            <w:tr w:rsidR="00367BF7" w:rsidRPr="00494EA2" w:rsidTr="00367BF7">
              <w:trPr>
                <w:jc w:val="center"/>
              </w:trPr>
              <w:tc>
                <w:tcPr>
                  <w:tcW w:w="1710" w:type="dxa"/>
                  <w:tcBorders>
                    <w:top w:val="nil"/>
                    <w:left w:val="nil"/>
                    <w:bottom w:val="nil"/>
                    <w:right w:val="single" w:sz="4" w:space="0" w:color="auto"/>
                  </w:tcBorders>
                </w:tcPr>
                <w:p w:rsidR="00367BF7" w:rsidRPr="00494EA2" w:rsidRDefault="00367BF7" w:rsidP="003F4B22">
                  <w:pPr>
                    <w:pStyle w:val="NoSpacing"/>
                    <w:jc w:val="right"/>
                  </w:pPr>
                  <w:r w:rsidRPr="00494EA2">
                    <w:t>2</w:t>
                  </w:r>
                </w:p>
              </w:tc>
              <w:tc>
                <w:tcPr>
                  <w:tcW w:w="494" w:type="dxa"/>
                  <w:tcBorders>
                    <w:left w:val="single" w:sz="4" w:space="0" w:color="auto"/>
                  </w:tcBorders>
                </w:tcPr>
                <w:p w:rsidR="00367BF7" w:rsidRPr="00494EA2" w:rsidRDefault="00367BF7" w:rsidP="003F4B22">
                  <w:pPr>
                    <w:pStyle w:val="NoSpacing"/>
                    <w:jc w:val="center"/>
                  </w:pPr>
                  <w:r w:rsidRPr="00494EA2">
                    <w:t>16</w:t>
                  </w:r>
                </w:p>
              </w:tc>
              <w:tc>
                <w:tcPr>
                  <w:tcW w:w="810" w:type="dxa"/>
                </w:tcPr>
                <w:p w:rsidR="00367BF7" w:rsidRPr="00494EA2" w:rsidRDefault="00367BF7" w:rsidP="003F4B22">
                  <w:pPr>
                    <w:pStyle w:val="NoSpacing"/>
                    <w:jc w:val="center"/>
                  </w:pPr>
                  <w:r w:rsidRPr="00494EA2">
                    <w:t>18</w:t>
                  </w:r>
                </w:p>
              </w:tc>
              <w:tc>
                <w:tcPr>
                  <w:tcW w:w="720" w:type="dxa"/>
                </w:tcPr>
                <w:p w:rsidR="00367BF7" w:rsidRPr="00494EA2" w:rsidRDefault="00367BF7" w:rsidP="003F4B22">
                  <w:pPr>
                    <w:pStyle w:val="NoSpacing"/>
                    <w:jc w:val="center"/>
                  </w:pPr>
                  <w:r w:rsidRPr="00494EA2">
                    <w:t>22</w:t>
                  </w:r>
                </w:p>
              </w:tc>
              <w:tc>
                <w:tcPr>
                  <w:tcW w:w="720" w:type="dxa"/>
                </w:tcPr>
                <w:p w:rsidR="00367BF7" w:rsidRPr="00494EA2" w:rsidRDefault="00367BF7" w:rsidP="003F4B22">
                  <w:pPr>
                    <w:pStyle w:val="NoSpacing"/>
                    <w:jc w:val="center"/>
                  </w:pPr>
                  <w:r w:rsidRPr="00494EA2">
                    <w:t>10</w:t>
                  </w:r>
                </w:p>
              </w:tc>
            </w:tr>
            <w:tr w:rsidR="00367BF7" w:rsidRPr="00494EA2" w:rsidTr="00367BF7">
              <w:trPr>
                <w:jc w:val="center"/>
              </w:trPr>
              <w:tc>
                <w:tcPr>
                  <w:tcW w:w="1710" w:type="dxa"/>
                  <w:tcBorders>
                    <w:top w:val="nil"/>
                    <w:left w:val="nil"/>
                    <w:bottom w:val="nil"/>
                    <w:right w:val="single" w:sz="4" w:space="0" w:color="auto"/>
                  </w:tcBorders>
                </w:tcPr>
                <w:p w:rsidR="00367BF7" w:rsidRPr="00494EA2" w:rsidRDefault="00367BF7" w:rsidP="003F4B22">
                  <w:pPr>
                    <w:pStyle w:val="NoSpacing"/>
                    <w:jc w:val="right"/>
                  </w:pPr>
                  <w:r w:rsidRPr="00494EA2">
                    <w:lastRenderedPageBreak/>
                    <w:t>3</w:t>
                  </w:r>
                </w:p>
              </w:tc>
              <w:tc>
                <w:tcPr>
                  <w:tcW w:w="494" w:type="dxa"/>
                  <w:tcBorders>
                    <w:left w:val="single" w:sz="4" w:space="0" w:color="auto"/>
                  </w:tcBorders>
                </w:tcPr>
                <w:p w:rsidR="00367BF7" w:rsidRPr="00494EA2" w:rsidRDefault="00367BF7" w:rsidP="003F4B22">
                  <w:pPr>
                    <w:pStyle w:val="NoSpacing"/>
                    <w:jc w:val="center"/>
                  </w:pPr>
                  <w:r w:rsidRPr="00494EA2">
                    <w:t>24</w:t>
                  </w:r>
                </w:p>
              </w:tc>
              <w:tc>
                <w:tcPr>
                  <w:tcW w:w="810" w:type="dxa"/>
                </w:tcPr>
                <w:p w:rsidR="00367BF7" w:rsidRPr="00494EA2" w:rsidRDefault="00367BF7" w:rsidP="003F4B22">
                  <w:pPr>
                    <w:pStyle w:val="NoSpacing"/>
                    <w:jc w:val="center"/>
                  </w:pPr>
                  <w:r w:rsidRPr="00494EA2">
                    <w:t>20</w:t>
                  </w:r>
                </w:p>
              </w:tc>
              <w:tc>
                <w:tcPr>
                  <w:tcW w:w="720" w:type="dxa"/>
                </w:tcPr>
                <w:p w:rsidR="00367BF7" w:rsidRPr="00494EA2" w:rsidRDefault="00367BF7" w:rsidP="003F4B22">
                  <w:pPr>
                    <w:pStyle w:val="NoSpacing"/>
                    <w:jc w:val="center"/>
                  </w:pPr>
                  <w:r w:rsidRPr="00494EA2">
                    <w:t>12</w:t>
                  </w:r>
                </w:p>
              </w:tc>
              <w:tc>
                <w:tcPr>
                  <w:tcW w:w="720" w:type="dxa"/>
                </w:tcPr>
                <w:p w:rsidR="00367BF7" w:rsidRPr="00494EA2" w:rsidRDefault="00367BF7" w:rsidP="003F4B22">
                  <w:pPr>
                    <w:pStyle w:val="NoSpacing"/>
                    <w:jc w:val="center"/>
                  </w:pPr>
                  <w:r w:rsidRPr="00494EA2">
                    <w:t>18</w:t>
                  </w:r>
                </w:p>
              </w:tc>
            </w:tr>
            <w:tr w:rsidR="00367BF7" w:rsidRPr="00494EA2" w:rsidTr="00367BF7">
              <w:trPr>
                <w:jc w:val="center"/>
              </w:trPr>
              <w:tc>
                <w:tcPr>
                  <w:tcW w:w="1710" w:type="dxa"/>
                  <w:tcBorders>
                    <w:top w:val="nil"/>
                    <w:left w:val="nil"/>
                    <w:bottom w:val="nil"/>
                    <w:right w:val="single" w:sz="4" w:space="0" w:color="auto"/>
                  </w:tcBorders>
                </w:tcPr>
                <w:p w:rsidR="00367BF7" w:rsidRPr="00494EA2" w:rsidRDefault="00367BF7" w:rsidP="003F4B22">
                  <w:pPr>
                    <w:pStyle w:val="NoSpacing"/>
                    <w:jc w:val="right"/>
                  </w:pPr>
                  <w:r w:rsidRPr="00494EA2">
                    <w:t>4</w:t>
                  </w:r>
                </w:p>
              </w:tc>
              <w:tc>
                <w:tcPr>
                  <w:tcW w:w="494" w:type="dxa"/>
                  <w:tcBorders>
                    <w:left w:val="single" w:sz="4" w:space="0" w:color="auto"/>
                  </w:tcBorders>
                </w:tcPr>
                <w:p w:rsidR="00367BF7" w:rsidRPr="00494EA2" w:rsidRDefault="00367BF7" w:rsidP="003F4B22">
                  <w:pPr>
                    <w:pStyle w:val="NoSpacing"/>
                    <w:jc w:val="center"/>
                  </w:pPr>
                  <w:r w:rsidRPr="00494EA2">
                    <w:t>16</w:t>
                  </w:r>
                </w:p>
              </w:tc>
              <w:tc>
                <w:tcPr>
                  <w:tcW w:w="810" w:type="dxa"/>
                </w:tcPr>
                <w:p w:rsidR="00367BF7" w:rsidRPr="00494EA2" w:rsidRDefault="00367BF7" w:rsidP="003F4B22">
                  <w:pPr>
                    <w:pStyle w:val="NoSpacing"/>
                    <w:jc w:val="center"/>
                  </w:pPr>
                  <w:r w:rsidRPr="00494EA2">
                    <w:t>14</w:t>
                  </w:r>
                </w:p>
              </w:tc>
              <w:tc>
                <w:tcPr>
                  <w:tcW w:w="720" w:type="dxa"/>
                </w:tcPr>
                <w:p w:rsidR="00367BF7" w:rsidRPr="00494EA2" w:rsidRDefault="00367BF7" w:rsidP="003F4B22">
                  <w:pPr>
                    <w:pStyle w:val="NoSpacing"/>
                    <w:jc w:val="center"/>
                  </w:pPr>
                  <w:r w:rsidRPr="00494EA2">
                    <w:t>24</w:t>
                  </w:r>
                </w:p>
              </w:tc>
              <w:tc>
                <w:tcPr>
                  <w:tcW w:w="720" w:type="dxa"/>
                </w:tcPr>
                <w:p w:rsidR="00367BF7" w:rsidRPr="00494EA2" w:rsidRDefault="00367BF7" w:rsidP="003F4B22">
                  <w:pPr>
                    <w:pStyle w:val="NoSpacing"/>
                    <w:jc w:val="center"/>
                  </w:pPr>
                  <w:r w:rsidRPr="00494EA2">
                    <w:t>20</w:t>
                  </w:r>
                </w:p>
              </w:tc>
            </w:tr>
          </w:tbl>
          <w:p w:rsidR="005D0F4A" w:rsidRPr="00494EA2" w:rsidRDefault="00367BF7" w:rsidP="00670A67">
            <w:r w:rsidRPr="00494EA2">
              <w:t>The cell entries represent annual sales figures in lakhs of rupees. Find the optimal allocation of the sales persons to different region.</w:t>
            </w:r>
          </w:p>
        </w:tc>
        <w:tc>
          <w:tcPr>
            <w:tcW w:w="1170" w:type="dxa"/>
            <w:shd w:val="clear" w:color="auto" w:fill="auto"/>
            <w:vAlign w:val="center"/>
          </w:tcPr>
          <w:p w:rsidR="005D0F4A" w:rsidRPr="00494EA2" w:rsidRDefault="00C56E55" w:rsidP="00C56E55">
            <w:pPr>
              <w:jc w:val="center"/>
            </w:pPr>
            <w:r w:rsidRPr="00494EA2">
              <w:lastRenderedPageBreak/>
              <w:t>CO2</w:t>
            </w:r>
          </w:p>
        </w:tc>
        <w:tc>
          <w:tcPr>
            <w:tcW w:w="950" w:type="dxa"/>
            <w:shd w:val="clear" w:color="auto" w:fill="auto"/>
            <w:vAlign w:val="center"/>
          </w:tcPr>
          <w:p w:rsidR="005D0F4A" w:rsidRPr="00494EA2" w:rsidRDefault="00C56E55" w:rsidP="00C56E55">
            <w:pPr>
              <w:jc w:val="center"/>
            </w:pPr>
            <w:r w:rsidRPr="00494EA2">
              <w:t>20</w:t>
            </w:r>
          </w:p>
        </w:tc>
      </w:tr>
      <w:tr w:rsidR="005D0F4A" w:rsidRPr="00494EA2" w:rsidTr="00BF5550">
        <w:trPr>
          <w:trHeight w:val="90"/>
        </w:trPr>
        <w:tc>
          <w:tcPr>
            <w:tcW w:w="709" w:type="dxa"/>
            <w:shd w:val="clear" w:color="auto" w:fill="auto"/>
          </w:tcPr>
          <w:p w:rsidR="005D0F4A" w:rsidRPr="00494EA2" w:rsidRDefault="005D0F4A" w:rsidP="00BF5550">
            <w:pPr>
              <w:jc w:val="center"/>
            </w:pPr>
            <w:r w:rsidRPr="00494EA2">
              <w:lastRenderedPageBreak/>
              <w:t>5.</w:t>
            </w:r>
          </w:p>
        </w:tc>
        <w:tc>
          <w:tcPr>
            <w:tcW w:w="236" w:type="dxa"/>
            <w:shd w:val="clear" w:color="auto" w:fill="auto"/>
          </w:tcPr>
          <w:p w:rsidR="005D0F4A" w:rsidRPr="00494EA2" w:rsidRDefault="005D0F4A" w:rsidP="00BF5550">
            <w:pPr>
              <w:jc w:val="center"/>
            </w:pPr>
          </w:p>
        </w:tc>
        <w:tc>
          <w:tcPr>
            <w:tcW w:w="7283" w:type="dxa"/>
            <w:shd w:val="clear" w:color="auto" w:fill="auto"/>
          </w:tcPr>
          <w:p w:rsidR="00B54A6A" w:rsidRPr="00494EA2" w:rsidRDefault="00B54A6A" w:rsidP="002E41F1">
            <w:pPr>
              <w:jc w:val="both"/>
            </w:pPr>
            <w:r w:rsidRPr="00494EA2">
              <w:t>Provide the optimal job sequence and idle time in each machine involving three machines in the order M1, M2 and M3 for the following five jobs J1, J2, J3, J4 and J5. The processing time in each machine is also given.</w:t>
            </w:r>
          </w:p>
          <w:tbl>
            <w:tblPr>
              <w:tblStyle w:val="TableGrid"/>
              <w:tblW w:w="0" w:type="auto"/>
              <w:jc w:val="center"/>
              <w:tblInd w:w="720" w:type="dxa"/>
              <w:tblLayout w:type="fixed"/>
              <w:tblLook w:val="04A0"/>
            </w:tblPr>
            <w:tblGrid>
              <w:gridCol w:w="1535"/>
              <w:gridCol w:w="576"/>
              <w:gridCol w:w="576"/>
              <w:gridCol w:w="576"/>
              <w:gridCol w:w="576"/>
              <w:gridCol w:w="576"/>
            </w:tblGrid>
            <w:tr w:rsidR="00B54A6A" w:rsidRPr="00494EA2" w:rsidTr="003F4B22">
              <w:trPr>
                <w:jc w:val="center"/>
              </w:trPr>
              <w:tc>
                <w:tcPr>
                  <w:tcW w:w="1535" w:type="dxa"/>
                </w:tcPr>
                <w:p w:rsidR="00B54A6A" w:rsidRPr="00494EA2" w:rsidRDefault="00B54A6A" w:rsidP="003F4B22">
                  <w:pPr>
                    <w:pStyle w:val="ListParagraph"/>
                    <w:ind w:left="0"/>
                  </w:pPr>
                  <w:r w:rsidRPr="00494EA2">
                    <w:t>Job</w:t>
                  </w:r>
                </w:p>
              </w:tc>
              <w:tc>
                <w:tcPr>
                  <w:tcW w:w="576" w:type="dxa"/>
                </w:tcPr>
                <w:p w:rsidR="00B54A6A" w:rsidRPr="00494EA2" w:rsidRDefault="00B54A6A" w:rsidP="003F4B22">
                  <w:pPr>
                    <w:pStyle w:val="ListParagraph"/>
                    <w:ind w:left="0"/>
                    <w:jc w:val="center"/>
                  </w:pPr>
                  <w:r w:rsidRPr="00494EA2">
                    <w:t>J1</w:t>
                  </w:r>
                </w:p>
              </w:tc>
              <w:tc>
                <w:tcPr>
                  <w:tcW w:w="576" w:type="dxa"/>
                </w:tcPr>
                <w:p w:rsidR="00B54A6A" w:rsidRPr="00494EA2" w:rsidRDefault="00B54A6A" w:rsidP="003F4B22">
                  <w:pPr>
                    <w:pStyle w:val="ListParagraph"/>
                    <w:ind w:left="0"/>
                    <w:jc w:val="center"/>
                  </w:pPr>
                  <w:r w:rsidRPr="00494EA2">
                    <w:t>J2</w:t>
                  </w:r>
                </w:p>
              </w:tc>
              <w:tc>
                <w:tcPr>
                  <w:tcW w:w="576" w:type="dxa"/>
                </w:tcPr>
                <w:p w:rsidR="00B54A6A" w:rsidRPr="00494EA2" w:rsidRDefault="00B54A6A" w:rsidP="003F4B22">
                  <w:pPr>
                    <w:pStyle w:val="ListParagraph"/>
                    <w:ind w:left="0"/>
                    <w:jc w:val="center"/>
                  </w:pPr>
                  <w:r w:rsidRPr="00494EA2">
                    <w:t>J3</w:t>
                  </w:r>
                </w:p>
              </w:tc>
              <w:tc>
                <w:tcPr>
                  <w:tcW w:w="576" w:type="dxa"/>
                </w:tcPr>
                <w:p w:rsidR="00B54A6A" w:rsidRPr="00494EA2" w:rsidRDefault="00B54A6A" w:rsidP="003F4B22">
                  <w:pPr>
                    <w:pStyle w:val="ListParagraph"/>
                    <w:ind w:left="0"/>
                    <w:jc w:val="center"/>
                  </w:pPr>
                  <w:r w:rsidRPr="00494EA2">
                    <w:t>J4</w:t>
                  </w:r>
                </w:p>
              </w:tc>
              <w:tc>
                <w:tcPr>
                  <w:tcW w:w="576" w:type="dxa"/>
                </w:tcPr>
                <w:p w:rsidR="00B54A6A" w:rsidRPr="00494EA2" w:rsidRDefault="00B54A6A" w:rsidP="003F4B22">
                  <w:pPr>
                    <w:pStyle w:val="ListParagraph"/>
                    <w:ind w:left="0"/>
                    <w:jc w:val="center"/>
                  </w:pPr>
                  <w:r w:rsidRPr="00494EA2">
                    <w:t>J5</w:t>
                  </w:r>
                </w:p>
              </w:tc>
            </w:tr>
            <w:tr w:rsidR="00B54A6A" w:rsidRPr="00494EA2" w:rsidTr="003F4B22">
              <w:trPr>
                <w:jc w:val="center"/>
              </w:trPr>
              <w:tc>
                <w:tcPr>
                  <w:tcW w:w="1535" w:type="dxa"/>
                </w:tcPr>
                <w:p w:rsidR="00B54A6A" w:rsidRPr="00494EA2" w:rsidRDefault="00B54A6A" w:rsidP="003F4B22">
                  <w:pPr>
                    <w:pStyle w:val="ListParagraph"/>
                    <w:ind w:left="0"/>
                  </w:pPr>
                  <w:r w:rsidRPr="00494EA2">
                    <w:t>Machine M1</w:t>
                  </w:r>
                </w:p>
              </w:tc>
              <w:tc>
                <w:tcPr>
                  <w:tcW w:w="576" w:type="dxa"/>
                </w:tcPr>
                <w:p w:rsidR="00B54A6A" w:rsidRPr="00494EA2" w:rsidRDefault="00B54A6A" w:rsidP="003F4B22">
                  <w:pPr>
                    <w:pStyle w:val="ListParagraph"/>
                    <w:ind w:left="0"/>
                    <w:jc w:val="center"/>
                  </w:pPr>
                  <w:r w:rsidRPr="00494EA2">
                    <w:t>7</w:t>
                  </w:r>
                </w:p>
              </w:tc>
              <w:tc>
                <w:tcPr>
                  <w:tcW w:w="576" w:type="dxa"/>
                </w:tcPr>
                <w:p w:rsidR="00B54A6A" w:rsidRPr="00494EA2" w:rsidRDefault="00B54A6A" w:rsidP="003F4B22">
                  <w:pPr>
                    <w:pStyle w:val="ListParagraph"/>
                    <w:ind w:left="0"/>
                    <w:jc w:val="center"/>
                  </w:pPr>
                  <w:r w:rsidRPr="00494EA2">
                    <w:t>12</w:t>
                  </w:r>
                </w:p>
              </w:tc>
              <w:tc>
                <w:tcPr>
                  <w:tcW w:w="576" w:type="dxa"/>
                </w:tcPr>
                <w:p w:rsidR="00B54A6A" w:rsidRPr="00494EA2" w:rsidRDefault="00B54A6A" w:rsidP="003F4B22">
                  <w:pPr>
                    <w:pStyle w:val="ListParagraph"/>
                    <w:ind w:left="0"/>
                    <w:jc w:val="center"/>
                  </w:pPr>
                  <w:r w:rsidRPr="00494EA2">
                    <w:t>11</w:t>
                  </w:r>
                </w:p>
              </w:tc>
              <w:tc>
                <w:tcPr>
                  <w:tcW w:w="576" w:type="dxa"/>
                </w:tcPr>
                <w:p w:rsidR="00B54A6A" w:rsidRPr="00494EA2" w:rsidRDefault="00B54A6A" w:rsidP="003F4B22">
                  <w:pPr>
                    <w:pStyle w:val="ListParagraph"/>
                    <w:ind w:left="0"/>
                    <w:jc w:val="center"/>
                  </w:pPr>
                  <w:r w:rsidRPr="00494EA2">
                    <w:t>9</w:t>
                  </w:r>
                </w:p>
              </w:tc>
              <w:tc>
                <w:tcPr>
                  <w:tcW w:w="576" w:type="dxa"/>
                </w:tcPr>
                <w:p w:rsidR="00B54A6A" w:rsidRPr="00494EA2" w:rsidRDefault="00B54A6A" w:rsidP="003F4B22">
                  <w:pPr>
                    <w:pStyle w:val="ListParagraph"/>
                    <w:ind w:left="0"/>
                    <w:jc w:val="center"/>
                  </w:pPr>
                  <w:r w:rsidRPr="00494EA2">
                    <w:t>8</w:t>
                  </w:r>
                </w:p>
              </w:tc>
            </w:tr>
            <w:tr w:rsidR="00B54A6A" w:rsidRPr="00494EA2" w:rsidTr="003F4B22">
              <w:trPr>
                <w:jc w:val="center"/>
              </w:trPr>
              <w:tc>
                <w:tcPr>
                  <w:tcW w:w="1535" w:type="dxa"/>
                </w:tcPr>
                <w:p w:rsidR="00B54A6A" w:rsidRPr="00494EA2" w:rsidRDefault="00B54A6A" w:rsidP="003F4B22">
                  <w:pPr>
                    <w:pStyle w:val="ListParagraph"/>
                    <w:ind w:left="0"/>
                  </w:pPr>
                  <w:r w:rsidRPr="00494EA2">
                    <w:t>Machine M2</w:t>
                  </w:r>
                </w:p>
              </w:tc>
              <w:tc>
                <w:tcPr>
                  <w:tcW w:w="576" w:type="dxa"/>
                </w:tcPr>
                <w:p w:rsidR="00B54A6A" w:rsidRPr="00494EA2" w:rsidRDefault="00B54A6A" w:rsidP="003F4B22">
                  <w:pPr>
                    <w:pStyle w:val="ListParagraph"/>
                    <w:ind w:left="0"/>
                    <w:jc w:val="center"/>
                  </w:pPr>
                  <w:r w:rsidRPr="00494EA2">
                    <w:t>8</w:t>
                  </w:r>
                </w:p>
              </w:tc>
              <w:tc>
                <w:tcPr>
                  <w:tcW w:w="576" w:type="dxa"/>
                </w:tcPr>
                <w:p w:rsidR="00B54A6A" w:rsidRPr="00494EA2" w:rsidRDefault="00B54A6A" w:rsidP="003F4B22">
                  <w:pPr>
                    <w:pStyle w:val="ListParagraph"/>
                    <w:ind w:left="0"/>
                    <w:jc w:val="center"/>
                  </w:pPr>
                  <w:r w:rsidRPr="00494EA2">
                    <w:t>9</w:t>
                  </w:r>
                </w:p>
              </w:tc>
              <w:tc>
                <w:tcPr>
                  <w:tcW w:w="576" w:type="dxa"/>
                </w:tcPr>
                <w:p w:rsidR="00B54A6A" w:rsidRPr="00494EA2" w:rsidRDefault="00B54A6A" w:rsidP="003F4B22">
                  <w:pPr>
                    <w:pStyle w:val="ListParagraph"/>
                    <w:ind w:left="0"/>
                    <w:jc w:val="center"/>
                  </w:pPr>
                  <w:r w:rsidRPr="00494EA2">
                    <w:t>5</w:t>
                  </w:r>
                </w:p>
              </w:tc>
              <w:tc>
                <w:tcPr>
                  <w:tcW w:w="576" w:type="dxa"/>
                </w:tcPr>
                <w:p w:rsidR="00B54A6A" w:rsidRPr="00494EA2" w:rsidRDefault="00B54A6A" w:rsidP="003F4B22">
                  <w:pPr>
                    <w:pStyle w:val="ListParagraph"/>
                    <w:ind w:left="0"/>
                    <w:jc w:val="center"/>
                  </w:pPr>
                  <w:r w:rsidRPr="00494EA2">
                    <w:t>6</w:t>
                  </w:r>
                </w:p>
              </w:tc>
              <w:tc>
                <w:tcPr>
                  <w:tcW w:w="576" w:type="dxa"/>
                </w:tcPr>
                <w:p w:rsidR="00B54A6A" w:rsidRPr="00494EA2" w:rsidRDefault="00B54A6A" w:rsidP="003F4B22">
                  <w:pPr>
                    <w:pStyle w:val="ListParagraph"/>
                    <w:ind w:left="0"/>
                    <w:jc w:val="center"/>
                  </w:pPr>
                  <w:r w:rsidRPr="00494EA2">
                    <w:t>7</w:t>
                  </w:r>
                </w:p>
              </w:tc>
            </w:tr>
            <w:tr w:rsidR="00B54A6A" w:rsidRPr="00494EA2" w:rsidTr="003F4B22">
              <w:trPr>
                <w:jc w:val="center"/>
              </w:trPr>
              <w:tc>
                <w:tcPr>
                  <w:tcW w:w="1535" w:type="dxa"/>
                </w:tcPr>
                <w:p w:rsidR="00B54A6A" w:rsidRPr="00494EA2" w:rsidRDefault="00B54A6A" w:rsidP="003F4B22">
                  <w:pPr>
                    <w:pStyle w:val="ListParagraph"/>
                    <w:ind w:left="0"/>
                  </w:pPr>
                  <w:r w:rsidRPr="00494EA2">
                    <w:t>Machine M3</w:t>
                  </w:r>
                </w:p>
              </w:tc>
              <w:tc>
                <w:tcPr>
                  <w:tcW w:w="576" w:type="dxa"/>
                </w:tcPr>
                <w:p w:rsidR="00B54A6A" w:rsidRPr="00494EA2" w:rsidRDefault="00B54A6A" w:rsidP="003F4B22">
                  <w:pPr>
                    <w:pStyle w:val="ListParagraph"/>
                    <w:ind w:left="0"/>
                    <w:jc w:val="center"/>
                  </w:pPr>
                  <w:r w:rsidRPr="00494EA2">
                    <w:t>11</w:t>
                  </w:r>
                </w:p>
              </w:tc>
              <w:tc>
                <w:tcPr>
                  <w:tcW w:w="576" w:type="dxa"/>
                </w:tcPr>
                <w:p w:rsidR="00B54A6A" w:rsidRPr="00494EA2" w:rsidRDefault="00B54A6A" w:rsidP="003F4B22">
                  <w:pPr>
                    <w:pStyle w:val="ListParagraph"/>
                    <w:ind w:left="0"/>
                    <w:jc w:val="center"/>
                  </w:pPr>
                  <w:r w:rsidRPr="00494EA2">
                    <w:t>13</w:t>
                  </w:r>
                </w:p>
              </w:tc>
              <w:tc>
                <w:tcPr>
                  <w:tcW w:w="576" w:type="dxa"/>
                </w:tcPr>
                <w:p w:rsidR="00B54A6A" w:rsidRPr="00494EA2" w:rsidRDefault="00B54A6A" w:rsidP="003F4B22">
                  <w:pPr>
                    <w:pStyle w:val="ListParagraph"/>
                    <w:ind w:left="0"/>
                    <w:jc w:val="center"/>
                  </w:pPr>
                  <w:r w:rsidRPr="00494EA2">
                    <w:t>9</w:t>
                  </w:r>
                </w:p>
              </w:tc>
              <w:tc>
                <w:tcPr>
                  <w:tcW w:w="576" w:type="dxa"/>
                </w:tcPr>
                <w:p w:rsidR="00B54A6A" w:rsidRPr="00494EA2" w:rsidRDefault="00B54A6A" w:rsidP="003F4B22">
                  <w:pPr>
                    <w:pStyle w:val="ListParagraph"/>
                    <w:ind w:left="0"/>
                    <w:jc w:val="center"/>
                  </w:pPr>
                  <w:r w:rsidRPr="00494EA2">
                    <w:t>10</w:t>
                  </w:r>
                </w:p>
              </w:tc>
              <w:tc>
                <w:tcPr>
                  <w:tcW w:w="576" w:type="dxa"/>
                </w:tcPr>
                <w:p w:rsidR="00B54A6A" w:rsidRPr="00494EA2" w:rsidRDefault="00B54A6A" w:rsidP="003F4B22">
                  <w:pPr>
                    <w:pStyle w:val="ListParagraph"/>
                    <w:ind w:left="0"/>
                    <w:jc w:val="center"/>
                  </w:pPr>
                  <w:r w:rsidRPr="00494EA2">
                    <w:t>11</w:t>
                  </w:r>
                </w:p>
              </w:tc>
            </w:tr>
          </w:tbl>
          <w:p w:rsidR="00B54A6A" w:rsidRPr="00494EA2" w:rsidRDefault="00B54A6A" w:rsidP="00670A67"/>
        </w:tc>
        <w:tc>
          <w:tcPr>
            <w:tcW w:w="1170" w:type="dxa"/>
            <w:shd w:val="clear" w:color="auto" w:fill="auto"/>
            <w:vAlign w:val="center"/>
          </w:tcPr>
          <w:p w:rsidR="005D0F4A" w:rsidRPr="00494EA2" w:rsidRDefault="00C56E55" w:rsidP="00C56E55">
            <w:pPr>
              <w:jc w:val="center"/>
            </w:pPr>
            <w:r w:rsidRPr="00494EA2">
              <w:t>CO2</w:t>
            </w:r>
          </w:p>
        </w:tc>
        <w:tc>
          <w:tcPr>
            <w:tcW w:w="950" w:type="dxa"/>
            <w:shd w:val="clear" w:color="auto" w:fill="auto"/>
            <w:vAlign w:val="center"/>
          </w:tcPr>
          <w:p w:rsidR="005D0F4A" w:rsidRPr="00494EA2" w:rsidRDefault="00C56E55" w:rsidP="00C56E55">
            <w:pPr>
              <w:jc w:val="center"/>
            </w:pPr>
            <w:r w:rsidRPr="00494EA2">
              <w:t>20</w:t>
            </w:r>
          </w:p>
        </w:tc>
      </w:tr>
      <w:tr w:rsidR="00DE0497" w:rsidRPr="00494EA2" w:rsidTr="00670A67">
        <w:trPr>
          <w:trHeight w:val="90"/>
        </w:trPr>
        <w:tc>
          <w:tcPr>
            <w:tcW w:w="10348" w:type="dxa"/>
            <w:gridSpan w:val="5"/>
            <w:shd w:val="clear" w:color="auto" w:fill="auto"/>
          </w:tcPr>
          <w:p w:rsidR="00DE0497" w:rsidRPr="00494EA2" w:rsidRDefault="00DE0497" w:rsidP="00BF5550">
            <w:pPr>
              <w:jc w:val="center"/>
            </w:pPr>
            <w:r w:rsidRPr="00494EA2">
              <w:t>(OR)</w:t>
            </w:r>
          </w:p>
        </w:tc>
      </w:tr>
      <w:tr w:rsidR="005D0F4A" w:rsidRPr="00494EA2" w:rsidTr="00BF5550">
        <w:trPr>
          <w:trHeight w:val="90"/>
        </w:trPr>
        <w:tc>
          <w:tcPr>
            <w:tcW w:w="709" w:type="dxa"/>
            <w:shd w:val="clear" w:color="auto" w:fill="auto"/>
          </w:tcPr>
          <w:p w:rsidR="005D0F4A" w:rsidRPr="00494EA2" w:rsidRDefault="005D0F4A" w:rsidP="00BF5550">
            <w:pPr>
              <w:jc w:val="center"/>
            </w:pPr>
            <w:r w:rsidRPr="00494EA2">
              <w:t>6.</w:t>
            </w:r>
          </w:p>
        </w:tc>
        <w:tc>
          <w:tcPr>
            <w:tcW w:w="236" w:type="dxa"/>
            <w:shd w:val="clear" w:color="auto" w:fill="auto"/>
          </w:tcPr>
          <w:p w:rsidR="005D0F4A" w:rsidRPr="00494EA2" w:rsidRDefault="005D0F4A" w:rsidP="00BF5550">
            <w:pPr>
              <w:jc w:val="center"/>
            </w:pPr>
          </w:p>
        </w:tc>
        <w:tc>
          <w:tcPr>
            <w:tcW w:w="7283" w:type="dxa"/>
            <w:shd w:val="clear" w:color="auto" w:fill="auto"/>
          </w:tcPr>
          <w:p w:rsidR="00CB4003" w:rsidRPr="00494EA2" w:rsidRDefault="00CB4003" w:rsidP="00CB4003">
            <w:pPr>
              <w:pStyle w:val="NoSpacing"/>
              <w:jc w:val="both"/>
            </w:pPr>
            <w:r w:rsidRPr="00494EA2">
              <w:t xml:space="preserve">A repair shop attended by a single mechanic has an average of four customers an hour who bring small appliances for repair. The mechanic inspects them for defects and can quite often fix them right away or otherwise render a diagnosis. This takes him six minutes on an average. Arrivals are Poisson and service time has exponential distribution. You are required to </w:t>
            </w:r>
          </w:p>
          <w:p w:rsidR="00CB4003" w:rsidRPr="00494EA2" w:rsidRDefault="00CB4003" w:rsidP="002E41F1">
            <w:pPr>
              <w:pStyle w:val="NoSpacing"/>
              <w:numPr>
                <w:ilvl w:val="0"/>
                <w:numId w:val="8"/>
              </w:numPr>
              <w:jc w:val="both"/>
            </w:pPr>
            <w:r w:rsidRPr="00494EA2">
              <w:t>Find the proportion of time during which the shop is empty.</w:t>
            </w:r>
          </w:p>
          <w:p w:rsidR="00CB4003" w:rsidRPr="00494EA2" w:rsidRDefault="00CB4003" w:rsidP="002E41F1">
            <w:pPr>
              <w:pStyle w:val="NoSpacing"/>
              <w:numPr>
                <w:ilvl w:val="0"/>
                <w:numId w:val="8"/>
              </w:numPr>
              <w:jc w:val="both"/>
            </w:pPr>
            <w:r w:rsidRPr="00494EA2">
              <w:t>Find the probability of finding at least one customer in the shop.</w:t>
            </w:r>
          </w:p>
          <w:p w:rsidR="00CB4003" w:rsidRPr="00494EA2" w:rsidRDefault="00CB4003" w:rsidP="002E41F1">
            <w:pPr>
              <w:pStyle w:val="NoSpacing"/>
              <w:numPr>
                <w:ilvl w:val="0"/>
                <w:numId w:val="8"/>
              </w:numPr>
              <w:jc w:val="both"/>
            </w:pPr>
            <w:r w:rsidRPr="00494EA2">
              <w:t>What is the average number of customers in the system?</w:t>
            </w:r>
          </w:p>
          <w:p w:rsidR="00CB4003" w:rsidRPr="00494EA2" w:rsidRDefault="00CB4003" w:rsidP="002E41F1">
            <w:pPr>
              <w:pStyle w:val="NoSpacing"/>
              <w:numPr>
                <w:ilvl w:val="0"/>
                <w:numId w:val="8"/>
              </w:numPr>
              <w:jc w:val="both"/>
            </w:pPr>
            <w:r w:rsidRPr="00494EA2">
              <w:t>Find the average time spent, including service.</w:t>
            </w:r>
          </w:p>
          <w:p w:rsidR="00CB4003" w:rsidRPr="00494EA2" w:rsidRDefault="00CB4003" w:rsidP="002E41F1">
            <w:pPr>
              <w:pStyle w:val="NoSpacing"/>
              <w:numPr>
                <w:ilvl w:val="0"/>
                <w:numId w:val="8"/>
              </w:numPr>
              <w:jc w:val="both"/>
            </w:pPr>
            <w:r w:rsidRPr="00494EA2">
              <w:t xml:space="preserve">Find the </w:t>
            </w:r>
            <w:proofErr w:type="gramStart"/>
            <w:r w:rsidRPr="00494EA2">
              <w:t>probability</w:t>
            </w:r>
            <w:proofErr w:type="gramEnd"/>
            <w:r w:rsidRPr="00494EA2">
              <w:t xml:space="preserve"> that number of customers are 5 in the system.  </w:t>
            </w:r>
          </w:p>
          <w:p w:rsidR="005D0F4A" w:rsidRPr="00494EA2" w:rsidRDefault="005D0F4A" w:rsidP="00670A67"/>
        </w:tc>
        <w:tc>
          <w:tcPr>
            <w:tcW w:w="1170" w:type="dxa"/>
            <w:shd w:val="clear" w:color="auto" w:fill="auto"/>
            <w:vAlign w:val="center"/>
          </w:tcPr>
          <w:p w:rsidR="005D0F4A" w:rsidRPr="00494EA2" w:rsidRDefault="00C56E55" w:rsidP="00C56E55">
            <w:pPr>
              <w:jc w:val="center"/>
            </w:pPr>
            <w:r w:rsidRPr="00494EA2">
              <w:t>CO3</w:t>
            </w:r>
          </w:p>
        </w:tc>
        <w:tc>
          <w:tcPr>
            <w:tcW w:w="950" w:type="dxa"/>
            <w:shd w:val="clear" w:color="auto" w:fill="auto"/>
            <w:vAlign w:val="center"/>
          </w:tcPr>
          <w:p w:rsidR="005D0F4A" w:rsidRPr="00494EA2" w:rsidRDefault="00C56E55" w:rsidP="00C56E55">
            <w:pPr>
              <w:jc w:val="center"/>
            </w:pPr>
            <w:r w:rsidRPr="00494EA2">
              <w:t>20</w:t>
            </w:r>
          </w:p>
        </w:tc>
      </w:tr>
      <w:tr w:rsidR="005D0F4A" w:rsidRPr="00494EA2" w:rsidTr="00BF5550">
        <w:trPr>
          <w:trHeight w:val="90"/>
        </w:trPr>
        <w:tc>
          <w:tcPr>
            <w:tcW w:w="709" w:type="dxa"/>
            <w:shd w:val="clear" w:color="auto" w:fill="auto"/>
          </w:tcPr>
          <w:p w:rsidR="005D0F4A" w:rsidRPr="00494EA2" w:rsidRDefault="005D0F4A" w:rsidP="00BF5550">
            <w:pPr>
              <w:jc w:val="center"/>
            </w:pPr>
            <w:r w:rsidRPr="00494EA2">
              <w:t>7.</w:t>
            </w:r>
          </w:p>
        </w:tc>
        <w:tc>
          <w:tcPr>
            <w:tcW w:w="236" w:type="dxa"/>
            <w:shd w:val="clear" w:color="auto" w:fill="auto"/>
          </w:tcPr>
          <w:p w:rsidR="005D0F4A" w:rsidRPr="00494EA2" w:rsidRDefault="005D0F4A" w:rsidP="00BF5550">
            <w:pPr>
              <w:jc w:val="center"/>
            </w:pPr>
          </w:p>
        </w:tc>
        <w:tc>
          <w:tcPr>
            <w:tcW w:w="7283" w:type="dxa"/>
            <w:shd w:val="clear" w:color="auto" w:fill="auto"/>
          </w:tcPr>
          <w:p w:rsidR="008039F5" w:rsidRPr="00494EA2" w:rsidRDefault="008039F5" w:rsidP="00BF5550">
            <w:pPr>
              <w:pStyle w:val="PlainText"/>
              <w:jc w:val="both"/>
              <w:rPr>
                <w:rFonts w:ascii="Times New Roman" w:hAnsi="Times New Roman"/>
                <w:sz w:val="24"/>
                <w:szCs w:val="24"/>
              </w:rPr>
            </w:pPr>
            <w:r w:rsidRPr="00494EA2">
              <w:rPr>
                <w:rFonts w:ascii="Times New Roman" w:hAnsi="Times New Roman"/>
                <w:sz w:val="24"/>
                <w:szCs w:val="24"/>
              </w:rPr>
              <w:t xml:space="preserve">Consider the following table summarizing the details of a project involving 11 activities. </w:t>
            </w:r>
          </w:p>
          <w:p w:rsidR="008039F5" w:rsidRPr="00494EA2" w:rsidRDefault="008039F5" w:rsidP="008039F5">
            <w:pPr>
              <w:pStyle w:val="PlainText"/>
              <w:rPr>
                <w:rFonts w:ascii="Times New Roman" w:hAnsi="Times New Roman"/>
                <w:sz w:val="24"/>
                <w:szCs w:val="24"/>
              </w:rPr>
            </w:pPr>
          </w:p>
          <w:tbl>
            <w:tblPr>
              <w:tblW w:w="4903" w:type="dxa"/>
              <w:jc w:val="center"/>
              <w:tblInd w:w="90" w:type="dxa"/>
              <w:tblLayout w:type="fixed"/>
              <w:tblLook w:val="04A0"/>
            </w:tblPr>
            <w:tblGrid>
              <w:gridCol w:w="1123"/>
              <w:gridCol w:w="1616"/>
              <w:gridCol w:w="551"/>
              <w:gridCol w:w="687"/>
              <w:gridCol w:w="926"/>
            </w:tblGrid>
            <w:tr w:rsidR="008039F5" w:rsidRPr="00494EA2" w:rsidTr="003F4B22">
              <w:trPr>
                <w:trHeight w:val="315"/>
                <w:jc w:val="center"/>
              </w:trPr>
              <w:tc>
                <w:tcPr>
                  <w:tcW w:w="112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Activity</w:t>
                  </w:r>
                </w:p>
              </w:tc>
              <w:tc>
                <w:tcPr>
                  <w:tcW w:w="16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Predecessor(s)</w:t>
                  </w:r>
                </w:p>
              </w:tc>
              <w:tc>
                <w:tcPr>
                  <w:tcW w:w="2164" w:type="dxa"/>
                  <w:gridSpan w:val="3"/>
                  <w:tcBorders>
                    <w:top w:val="single" w:sz="4" w:space="0" w:color="auto"/>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Duration (weeks)</w:t>
                  </w:r>
                </w:p>
              </w:tc>
            </w:tr>
            <w:tr w:rsidR="008039F5" w:rsidRPr="00494EA2" w:rsidTr="003F4B22">
              <w:trPr>
                <w:trHeight w:val="395"/>
                <w:jc w:val="center"/>
              </w:trPr>
              <w:tc>
                <w:tcPr>
                  <w:tcW w:w="1123" w:type="dxa"/>
                  <w:vMerge/>
                  <w:tcBorders>
                    <w:top w:val="single" w:sz="4" w:space="0" w:color="auto"/>
                    <w:left w:val="single" w:sz="4" w:space="0" w:color="auto"/>
                    <w:bottom w:val="single" w:sz="4" w:space="0" w:color="auto"/>
                    <w:right w:val="single" w:sz="4" w:space="0" w:color="auto"/>
                  </w:tcBorders>
                  <w:vAlign w:val="center"/>
                </w:tcPr>
                <w:p w:rsidR="008039F5" w:rsidRPr="00494EA2" w:rsidRDefault="008039F5" w:rsidP="003F4B22">
                  <w:pPr>
                    <w:rPr>
                      <w:color w:val="000000"/>
                    </w:rPr>
                  </w:pPr>
                </w:p>
              </w:tc>
              <w:tc>
                <w:tcPr>
                  <w:tcW w:w="1616" w:type="dxa"/>
                  <w:vMerge/>
                  <w:tcBorders>
                    <w:top w:val="single" w:sz="4" w:space="0" w:color="auto"/>
                    <w:left w:val="single" w:sz="4" w:space="0" w:color="auto"/>
                    <w:bottom w:val="single" w:sz="4" w:space="0" w:color="auto"/>
                    <w:right w:val="single" w:sz="4" w:space="0" w:color="auto"/>
                  </w:tcBorders>
                  <w:vAlign w:val="center"/>
                </w:tcPr>
                <w:p w:rsidR="008039F5" w:rsidRPr="00494EA2" w:rsidRDefault="008039F5" w:rsidP="003F4B22">
                  <w:pPr>
                    <w:rPr>
                      <w:color w:val="000000"/>
                    </w:rPr>
                  </w:pPr>
                </w:p>
              </w:tc>
              <w:tc>
                <w:tcPr>
                  <w:tcW w:w="551"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a</w:t>
                  </w:r>
                </w:p>
              </w:tc>
              <w:tc>
                <w:tcPr>
                  <w:tcW w:w="687"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m</w:t>
                  </w:r>
                </w:p>
              </w:tc>
              <w:tc>
                <w:tcPr>
                  <w:tcW w:w="926"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b</w:t>
                  </w:r>
                </w:p>
              </w:tc>
            </w:tr>
            <w:tr w:rsidR="008039F5" w:rsidRPr="00494EA2" w:rsidTr="003F4B22">
              <w:trPr>
                <w:trHeight w:val="315"/>
                <w:jc w:val="center"/>
              </w:trPr>
              <w:tc>
                <w:tcPr>
                  <w:tcW w:w="1123" w:type="dxa"/>
                  <w:tcBorders>
                    <w:top w:val="nil"/>
                    <w:left w:val="single" w:sz="4" w:space="0" w:color="auto"/>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A</w:t>
                  </w:r>
                </w:p>
              </w:tc>
              <w:tc>
                <w:tcPr>
                  <w:tcW w:w="1616"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w:t>
                  </w:r>
                </w:p>
              </w:tc>
              <w:tc>
                <w:tcPr>
                  <w:tcW w:w="551"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6</w:t>
                  </w:r>
                </w:p>
              </w:tc>
              <w:tc>
                <w:tcPr>
                  <w:tcW w:w="687"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7</w:t>
                  </w:r>
                </w:p>
              </w:tc>
              <w:tc>
                <w:tcPr>
                  <w:tcW w:w="926"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8</w:t>
                  </w:r>
                </w:p>
              </w:tc>
            </w:tr>
            <w:tr w:rsidR="008039F5" w:rsidRPr="00494EA2" w:rsidTr="003F4B22">
              <w:trPr>
                <w:trHeight w:val="315"/>
                <w:jc w:val="center"/>
              </w:trPr>
              <w:tc>
                <w:tcPr>
                  <w:tcW w:w="1123" w:type="dxa"/>
                  <w:tcBorders>
                    <w:top w:val="nil"/>
                    <w:left w:val="single" w:sz="4" w:space="0" w:color="auto"/>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B</w:t>
                  </w:r>
                </w:p>
              </w:tc>
              <w:tc>
                <w:tcPr>
                  <w:tcW w:w="1616"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w:t>
                  </w:r>
                </w:p>
              </w:tc>
              <w:tc>
                <w:tcPr>
                  <w:tcW w:w="551"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1</w:t>
                  </w:r>
                </w:p>
              </w:tc>
              <w:tc>
                <w:tcPr>
                  <w:tcW w:w="687"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2</w:t>
                  </w:r>
                </w:p>
              </w:tc>
              <w:tc>
                <w:tcPr>
                  <w:tcW w:w="926"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9</w:t>
                  </w:r>
                </w:p>
              </w:tc>
            </w:tr>
            <w:tr w:rsidR="008039F5" w:rsidRPr="00494EA2" w:rsidTr="003F4B22">
              <w:trPr>
                <w:trHeight w:val="315"/>
                <w:jc w:val="center"/>
              </w:trPr>
              <w:tc>
                <w:tcPr>
                  <w:tcW w:w="1123" w:type="dxa"/>
                  <w:tcBorders>
                    <w:top w:val="nil"/>
                    <w:left w:val="single" w:sz="4" w:space="0" w:color="auto"/>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C</w:t>
                  </w:r>
                </w:p>
              </w:tc>
              <w:tc>
                <w:tcPr>
                  <w:tcW w:w="1616"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w:t>
                  </w:r>
                </w:p>
              </w:tc>
              <w:tc>
                <w:tcPr>
                  <w:tcW w:w="551"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1</w:t>
                  </w:r>
                </w:p>
              </w:tc>
              <w:tc>
                <w:tcPr>
                  <w:tcW w:w="687"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4</w:t>
                  </w:r>
                </w:p>
              </w:tc>
              <w:tc>
                <w:tcPr>
                  <w:tcW w:w="926"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7</w:t>
                  </w:r>
                </w:p>
              </w:tc>
            </w:tr>
            <w:tr w:rsidR="008039F5" w:rsidRPr="00494EA2" w:rsidTr="003F4B22">
              <w:trPr>
                <w:trHeight w:val="315"/>
                <w:jc w:val="center"/>
              </w:trPr>
              <w:tc>
                <w:tcPr>
                  <w:tcW w:w="1123" w:type="dxa"/>
                  <w:tcBorders>
                    <w:top w:val="nil"/>
                    <w:left w:val="single" w:sz="4" w:space="0" w:color="auto"/>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D</w:t>
                  </w:r>
                </w:p>
              </w:tc>
              <w:tc>
                <w:tcPr>
                  <w:tcW w:w="1616"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A</w:t>
                  </w:r>
                </w:p>
              </w:tc>
              <w:tc>
                <w:tcPr>
                  <w:tcW w:w="551"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1</w:t>
                  </w:r>
                </w:p>
              </w:tc>
              <w:tc>
                <w:tcPr>
                  <w:tcW w:w="687"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2</w:t>
                  </w:r>
                </w:p>
              </w:tc>
              <w:tc>
                <w:tcPr>
                  <w:tcW w:w="926"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3</w:t>
                  </w:r>
                </w:p>
              </w:tc>
            </w:tr>
            <w:tr w:rsidR="008039F5" w:rsidRPr="00494EA2" w:rsidTr="003F4B22">
              <w:trPr>
                <w:trHeight w:val="315"/>
                <w:jc w:val="center"/>
              </w:trPr>
              <w:tc>
                <w:tcPr>
                  <w:tcW w:w="1123" w:type="dxa"/>
                  <w:tcBorders>
                    <w:top w:val="nil"/>
                    <w:left w:val="single" w:sz="4" w:space="0" w:color="auto"/>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E</w:t>
                  </w:r>
                </w:p>
              </w:tc>
              <w:tc>
                <w:tcPr>
                  <w:tcW w:w="1616"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A,B</w:t>
                  </w:r>
                </w:p>
              </w:tc>
              <w:tc>
                <w:tcPr>
                  <w:tcW w:w="551"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1</w:t>
                  </w:r>
                </w:p>
              </w:tc>
              <w:tc>
                <w:tcPr>
                  <w:tcW w:w="687"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2</w:t>
                  </w:r>
                </w:p>
              </w:tc>
              <w:tc>
                <w:tcPr>
                  <w:tcW w:w="926"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9</w:t>
                  </w:r>
                </w:p>
              </w:tc>
            </w:tr>
            <w:tr w:rsidR="008039F5" w:rsidRPr="00494EA2" w:rsidTr="003F4B22">
              <w:trPr>
                <w:trHeight w:val="315"/>
                <w:jc w:val="center"/>
              </w:trPr>
              <w:tc>
                <w:tcPr>
                  <w:tcW w:w="1123" w:type="dxa"/>
                  <w:tcBorders>
                    <w:top w:val="nil"/>
                    <w:left w:val="single" w:sz="4" w:space="0" w:color="auto"/>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F</w:t>
                  </w:r>
                </w:p>
              </w:tc>
              <w:tc>
                <w:tcPr>
                  <w:tcW w:w="1616"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C</w:t>
                  </w:r>
                </w:p>
              </w:tc>
              <w:tc>
                <w:tcPr>
                  <w:tcW w:w="551"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1</w:t>
                  </w:r>
                </w:p>
              </w:tc>
              <w:tc>
                <w:tcPr>
                  <w:tcW w:w="687"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5</w:t>
                  </w:r>
                </w:p>
              </w:tc>
              <w:tc>
                <w:tcPr>
                  <w:tcW w:w="926"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9</w:t>
                  </w:r>
                </w:p>
              </w:tc>
            </w:tr>
            <w:tr w:rsidR="008039F5" w:rsidRPr="00494EA2" w:rsidTr="003F4B22">
              <w:trPr>
                <w:trHeight w:val="315"/>
                <w:jc w:val="center"/>
              </w:trPr>
              <w:tc>
                <w:tcPr>
                  <w:tcW w:w="1123" w:type="dxa"/>
                  <w:tcBorders>
                    <w:top w:val="nil"/>
                    <w:left w:val="single" w:sz="4" w:space="0" w:color="auto"/>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G</w:t>
                  </w:r>
                </w:p>
              </w:tc>
              <w:tc>
                <w:tcPr>
                  <w:tcW w:w="1616"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C</w:t>
                  </w:r>
                </w:p>
              </w:tc>
              <w:tc>
                <w:tcPr>
                  <w:tcW w:w="551"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2</w:t>
                  </w:r>
                </w:p>
              </w:tc>
              <w:tc>
                <w:tcPr>
                  <w:tcW w:w="687"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2</w:t>
                  </w:r>
                </w:p>
              </w:tc>
              <w:tc>
                <w:tcPr>
                  <w:tcW w:w="926"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8</w:t>
                  </w:r>
                </w:p>
              </w:tc>
            </w:tr>
            <w:tr w:rsidR="008039F5" w:rsidRPr="00494EA2" w:rsidTr="003F4B22">
              <w:trPr>
                <w:trHeight w:val="315"/>
                <w:jc w:val="center"/>
              </w:trPr>
              <w:tc>
                <w:tcPr>
                  <w:tcW w:w="1123" w:type="dxa"/>
                  <w:tcBorders>
                    <w:top w:val="nil"/>
                    <w:left w:val="single" w:sz="4" w:space="0" w:color="auto"/>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H</w:t>
                  </w:r>
                </w:p>
              </w:tc>
              <w:tc>
                <w:tcPr>
                  <w:tcW w:w="1616"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E,F</w:t>
                  </w:r>
                </w:p>
              </w:tc>
              <w:tc>
                <w:tcPr>
                  <w:tcW w:w="551"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4</w:t>
                  </w:r>
                </w:p>
              </w:tc>
              <w:tc>
                <w:tcPr>
                  <w:tcW w:w="687"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4</w:t>
                  </w:r>
                </w:p>
              </w:tc>
              <w:tc>
                <w:tcPr>
                  <w:tcW w:w="926"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4</w:t>
                  </w:r>
                </w:p>
              </w:tc>
            </w:tr>
            <w:tr w:rsidR="008039F5" w:rsidRPr="00494EA2" w:rsidTr="003F4B22">
              <w:trPr>
                <w:trHeight w:val="315"/>
                <w:jc w:val="center"/>
              </w:trPr>
              <w:tc>
                <w:tcPr>
                  <w:tcW w:w="1123" w:type="dxa"/>
                  <w:tcBorders>
                    <w:top w:val="nil"/>
                    <w:left w:val="single" w:sz="4" w:space="0" w:color="auto"/>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I</w:t>
                  </w:r>
                </w:p>
              </w:tc>
              <w:tc>
                <w:tcPr>
                  <w:tcW w:w="1616"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E,F</w:t>
                  </w:r>
                </w:p>
              </w:tc>
              <w:tc>
                <w:tcPr>
                  <w:tcW w:w="551"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4</w:t>
                  </w:r>
                </w:p>
              </w:tc>
              <w:tc>
                <w:tcPr>
                  <w:tcW w:w="687"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4</w:t>
                  </w:r>
                </w:p>
              </w:tc>
              <w:tc>
                <w:tcPr>
                  <w:tcW w:w="926"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10</w:t>
                  </w:r>
                </w:p>
              </w:tc>
            </w:tr>
            <w:tr w:rsidR="008039F5" w:rsidRPr="00494EA2" w:rsidTr="003F4B22">
              <w:trPr>
                <w:trHeight w:val="315"/>
                <w:jc w:val="center"/>
              </w:trPr>
              <w:tc>
                <w:tcPr>
                  <w:tcW w:w="1123" w:type="dxa"/>
                  <w:tcBorders>
                    <w:top w:val="nil"/>
                    <w:left w:val="single" w:sz="4" w:space="0" w:color="auto"/>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J</w:t>
                  </w:r>
                </w:p>
              </w:tc>
              <w:tc>
                <w:tcPr>
                  <w:tcW w:w="1616"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D,H</w:t>
                  </w:r>
                </w:p>
              </w:tc>
              <w:tc>
                <w:tcPr>
                  <w:tcW w:w="551"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2</w:t>
                  </w:r>
                </w:p>
              </w:tc>
              <w:tc>
                <w:tcPr>
                  <w:tcW w:w="687"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5</w:t>
                  </w:r>
                </w:p>
              </w:tc>
              <w:tc>
                <w:tcPr>
                  <w:tcW w:w="926"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14</w:t>
                  </w:r>
                </w:p>
              </w:tc>
            </w:tr>
            <w:tr w:rsidR="008039F5" w:rsidRPr="00494EA2" w:rsidTr="003F4B22">
              <w:trPr>
                <w:trHeight w:val="315"/>
                <w:jc w:val="center"/>
              </w:trPr>
              <w:tc>
                <w:tcPr>
                  <w:tcW w:w="1123" w:type="dxa"/>
                  <w:tcBorders>
                    <w:top w:val="nil"/>
                    <w:left w:val="single" w:sz="4" w:space="0" w:color="auto"/>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K</w:t>
                  </w:r>
                </w:p>
              </w:tc>
              <w:tc>
                <w:tcPr>
                  <w:tcW w:w="1616"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I,G</w:t>
                  </w:r>
                </w:p>
              </w:tc>
              <w:tc>
                <w:tcPr>
                  <w:tcW w:w="551"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2</w:t>
                  </w:r>
                </w:p>
              </w:tc>
              <w:tc>
                <w:tcPr>
                  <w:tcW w:w="687"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2</w:t>
                  </w:r>
                </w:p>
              </w:tc>
              <w:tc>
                <w:tcPr>
                  <w:tcW w:w="926" w:type="dxa"/>
                  <w:tcBorders>
                    <w:top w:val="nil"/>
                    <w:left w:val="nil"/>
                    <w:bottom w:val="single" w:sz="4" w:space="0" w:color="auto"/>
                    <w:right w:val="single" w:sz="4" w:space="0" w:color="auto"/>
                  </w:tcBorders>
                  <w:shd w:val="clear" w:color="auto" w:fill="auto"/>
                  <w:noWrap/>
                  <w:vAlign w:val="center"/>
                </w:tcPr>
                <w:p w:rsidR="008039F5" w:rsidRPr="00494EA2" w:rsidRDefault="008039F5" w:rsidP="003F4B22">
                  <w:pPr>
                    <w:jc w:val="center"/>
                    <w:rPr>
                      <w:color w:val="000000"/>
                    </w:rPr>
                  </w:pPr>
                  <w:r w:rsidRPr="00494EA2">
                    <w:rPr>
                      <w:color w:val="000000"/>
                    </w:rPr>
                    <w:t>8</w:t>
                  </w:r>
                </w:p>
              </w:tc>
            </w:tr>
          </w:tbl>
          <w:p w:rsidR="008039F5" w:rsidRPr="00494EA2" w:rsidRDefault="008039F5" w:rsidP="008039F5">
            <w:pPr>
              <w:pStyle w:val="PlainText"/>
              <w:rPr>
                <w:rFonts w:ascii="Times New Roman" w:hAnsi="Times New Roman"/>
                <w:sz w:val="24"/>
                <w:szCs w:val="24"/>
              </w:rPr>
            </w:pPr>
          </w:p>
          <w:p w:rsidR="008039F5" w:rsidRPr="00494EA2" w:rsidRDefault="008039F5" w:rsidP="002E41F1">
            <w:pPr>
              <w:pStyle w:val="PlainText"/>
              <w:numPr>
                <w:ilvl w:val="0"/>
                <w:numId w:val="10"/>
              </w:numPr>
              <w:rPr>
                <w:rFonts w:ascii="Times New Roman" w:hAnsi="Times New Roman"/>
                <w:sz w:val="24"/>
                <w:szCs w:val="24"/>
              </w:rPr>
            </w:pPr>
            <w:r w:rsidRPr="00494EA2">
              <w:rPr>
                <w:rFonts w:ascii="Times New Roman" w:hAnsi="Times New Roman"/>
                <w:sz w:val="24"/>
                <w:szCs w:val="24"/>
              </w:rPr>
              <w:t xml:space="preserve">Construct the project network.       </w:t>
            </w:r>
          </w:p>
          <w:p w:rsidR="008039F5" w:rsidRPr="00494EA2" w:rsidRDefault="008039F5" w:rsidP="002E41F1">
            <w:pPr>
              <w:pStyle w:val="PlainText"/>
              <w:numPr>
                <w:ilvl w:val="0"/>
                <w:numId w:val="10"/>
              </w:numPr>
              <w:rPr>
                <w:rFonts w:ascii="Times New Roman" w:hAnsi="Times New Roman"/>
                <w:sz w:val="24"/>
                <w:szCs w:val="24"/>
              </w:rPr>
            </w:pPr>
            <w:r w:rsidRPr="00494EA2">
              <w:rPr>
                <w:rFonts w:ascii="Times New Roman" w:hAnsi="Times New Roman"/>
                <w:sz w:val="24"/>
                <w:szCs w:val="24"/>
              </w:rPr>
              <w:t xml:space="preserve">Find the expected duration and variance of each activity. </w:t>
            </w:r>
            <w:r w:rsidRPr="00494EA2">
              <w:rPr>
                <w:rFonts w:ascii="Times New Roman" w:hAnsi="Times New Roman"/>
                <w:sz w:val="24"/>
                <w:szCs w:val="24"/>
              </w:rPr>
              <w:tab/>
            </w:r>
          </w:p>
          <w:p w:rsidR="008039F5" w:rsidRPr="00494EA2" w:rsidRDefault="008039F5" w:rsidP="002E41F1">
            <w:pPr>
              <w:pStyle w:val="PlainText"/>
              <w:numPr>
                <w:ilvl w:val="0"/>
                <w:numId w:val="10"/>
              </w:numPr>
              <w:rPr>
                <w:rFonts w:ascii="Times New Roman" w:hAnsi="Times New Roman"/>
                <w:sz w:val="24"/>
                <w:szCs w:val="24"/>
              </w:rPr>
            </w:pPr>
            <w:r w:rsidRPr="00494EA2">
              <w:rPr>
                <w:rFonts w:ascii="Times New Roman" w:hAnsi="Times New Roman"/>
                <w:sz w:val="24"/>
                <w:szCs w:val="24"/>
              </w:rPr>
              <w:t xml:space="preserve">Find the critical path and the expected   project completion time. </w:t>
            </w:r>
          </w:p>
          <w:p w:rsidR="008039F5" w:rsidRPr="00494EA2" w:rsidRDefault="008039F5" w:rsidP="002E41F1">
            <w:pPr>
              <w:pStyle w:val="PlainText"/>
              <w:numPr>
                <w:ilvl w:val="0"/>
                <w:numId w:val="10"/>
              </w:numPr>
              <w:rPr>
                <w:rFonts w:ascii="Times New Roman" w:hAnsi="Times New Roman"/>
                <w:sz w:val="24"/>
                <w:szCs w:val="24"/>
              </w:rPr>
            </w:pPr>
            <w:r w:rsidRPr="00494EA2">
              <w:rPr>
                <w:rFonts w:ascii="Times New Roman" w:hAnsi="Times New Roman"/>
                <w:sz w:val="24"/>
                <w:szCs w:val="24"/>
              </w:rPr>
              <w:t xml:space="preserve">What is the probability of completing the project on or before 25 weeks? </w:t>
            </w:r>
          </w:p>
          <w:p w:rsidR="005D0F4A" w:rsidRPr="00494EA2" w:rsidRDefault="008039F5" w:rsidP="002E41F1">
            <w:pPr>
              <w:pStyle w:val="ListParagraph"/>
              <w:numPr>
                <w:ilvl w:val="0"/>
                <w:numId w:val="10"/>
              </w:numPr>
            </w:pPr>
            <w:r w:rsidRPr="00494EA2">
              <w:t>If the probability of completing the project is 0.84, find the expected project completion time.</w:t>
            </w:r>
          </w:p>
        </w:tc>
        <w:tc>
          <w:tcPr>
            <w:tcW w:w="1170" w:type="dxa"/>
            <w:shd w:val="clear" w:color="auto" w:fill="auto"/>
            <w:vAlign w:val="center"/>
          </w:tcPr>
          <w:p w:rsidR="005D0F4A" w:rsidRPr="00494EA2" w:rsidRDefault="00C56E55" w:rsidP="00C56E55">
            <w:pPr>
              <w:jc w:val="center"/>
            </w:pPr>
            <w:r w:rsidRPr="00494EA2">
              <w:t>CO2</w:t>
            </w:r>
          </w:p>
        </w:tc>
        <w:tc>
          <w:tcPr>
            <w:tcW w:w="950" w:type="dxa"/>
            <w:shd w:val="clear" w:color="auto" w:fill="auto"/>
            <w:vAlign w:val="center"/>
          </w:tcPr>
          <w:p w:rsidR="005D0F4A" w:rsidRPr="00494EA2" w:rsidRDefault="00C56E55" w:rsidP="00C56E55">
            <w:pPr>
              <w:jc w:val="center"/>
            </w:pPr>
            <w:r w:rsidRPr="00494EA2">
              <w:t>20</w:t>
            </w:r>
          </w:p>
        </w:tc>
      </w:tr>
      <w:tr w:rsidR="00B009B1" w:rsidRPr="00494EA2" w:rsidTr="00670A67">
        <w:trPr>
          <w:trHeight w:val="42"/>
        </w:trPr>
        <w:tc>
          <w:tcPr>
            <w:tcW w:w="10348" w:type="dxa"/>
            <w:gridSpan w:val="5"/>
            <w:shd w:val="clear" w:color="auto" w:fill="auto"/>
          </w:tcPr>
          <w:p w:rsidR="00B009B1" w:rsidRPr="00494EA2" w:rsidRDefault="00B009B1" w:rsidP="00BF5550">
            <w:pPr>
              <w:jc w:val="center"/>
            </w:pPr>
            <w:r w:rsidRPr="00494EA2">
              <w:t>(OR)</w:t>
            </w:r>
          </w:p>
        </w:tc>
      </w:tr>
      <w:tr w:rsidR="005D0F4A" w:rsidRPr="00494EA2" w:rsidTr="00BF5550">
        <w:trPr>
          <w:trHeight w:val="42"/>
        </w:trPr>
        <w:tc>
          <w:tcPr>
            <w:tcW w:w="709" w:type="dxa"/>
            <w:shd w:val="clear" w:color="auto" w:fill="auto"/>
          </w:tcPr>
          <w:p w:rsidR="005D0F4A" w:rsidRPr="00494EA2" w:rsidRDefault="005D0F4A" w:rsidP="00BF5550">
            <w:pPr>
              <w:jc w:val="center"/>
            </w:pPr>
            <w:r w:rsidRPr="00494EA2">
              <w:t>8.</w:t>
            </w:r>
          </w:p>
        </w:tc>
        <w:tc>
          <w:tcPr>
            <w:tcW w:w="236" w:type="dxa"/>
            <w:shd w:val="clear" w:color="auto" w:fill="auto"/>
          </w:tcPr>
          <w:p w:rsidR="005D0F4A" w:rsidRPr="00494EA2" w:rsidRDefault="005D0F4A" w:rsidP="00BF5550">
            <w:pPr>
              <w:jc w:val="center"/>
            </w:pPr>
          </w:p>
        </w:tc>
        <w:tc>
          <w:tcPr>
            <w:tcW w:w="7283" w:type="dxa"/>
            <w:shd w:val="clear" w:color="auto" w:fill="auto"/>
          </w:tcPr>
          <w:p w:rsidR="005D0F4A" w:rsidRPr="00494EA2" w:rsidRDefault="00056D13" w:rsidP="00BF5550">
            <w:pPr>
              <w:pStyle w:val="NoSpacing"/>
              <w:jc w:val="both"/>
            </w:pPr>
            <w:r w:rsidRPr="00494EA2">
              <w:t xml:space="preserve">There are two players in a game, Player A and player B. Each of them randomly shows selected fingers of his right hand. If the sum of the number of fingers shown by both the players is an even number, then the </w:t>
            </w:r>
            <w:r w:rsidRPr="00494EA2">
              <w:lastRenderedPageBreak/>
              <w:t>player B has to give money in rupees equivalent to the number of fingers shown by him to the player A; if the sum of the number of fingers shown by both the players is an odd number, then the player A  has to give money in rupees equivalent to the number of fingers shown by him to the Player B. Construct the matrix with respect to the player A and find the optimal solution for this game.</w:t>
            </w:r>
          </w:p>
        </w:tc>
        <w:tc>
          <w:tcPr>
            <w:tcW w:w="1170" w:type="dxa"/>
            <w:shd w:val="clear" w:color="auto" w:fill="auto"/>
            <w:vAlign w:val="center"/>
          </w:tcPr>
          <w:p w:rsidR="005D0F4A" w:rsidRPr="00494EA2" w:rsidRDefault="00EC250F" w:rsidP="00EC250F">
            <w:pPr>
              <w:jc w:val="center"/>
            </w:pPr>
            <w:r w:rsidRPr="00494EA2">
              <w:lastRenderedPageBreak/>
              <w:t>CO3</w:t>
            </w:r>
          </w:p>
        </w:tc>
        <w:tc>
          <w:tcPr>
            <w:tcW w:w="950" w:type="dxa"/>
            <w:shd w:val="clear" w:color="auto" w:fill="auto"/>
            <w:vAlign w:val="center"/>
          </w:tcPr>
          <w:p w:rsidR="005D0F4A" w:rsidRPr="00494EA2" w:rsidRDefault="00EC250F" w:rsidP="00EC250F">
            <w:pPr>
              <w:jc w:val="center"/>
            </w:pPr>
            <w:r w:rsidRPr="00494EA2">
              <w:t>20</w:t>
            </w:r>
          </w:p>
        </w:tc>
      </w:tr>
      <w:tr w:rsidR="00BD3FF1" w:rsidRPr="00494EA2" w:rsidTr="00056D13">
        <w:trPr>
          <w:trHeight w:val="420"/>
        </w:trPr>
        <w:tc>
          <w:tcPr>
            <w:tcW w:w="10348" w:type="dxa"/>
            <w:gridSpan w:val="5"/>
            <w:shd w:val="clear" w:color="auto" w:fill="auto"/>
            <w:vAlign w:val="center"/>
          </w:tcPr>
          <w:p w:rsidR="00BD3FF1" w:rsidRPr="00494EA2" w:rsidRDefault="00BD3FF1" w:rsidP="00BF5550">
            <w:pPr>
              <w:rPr>
                <w:b/>
              </w:rPr>
            </w:pPr>
            <w:r w:rsidRPr="00494EA2">
              <w:rPr>
                <w:b/>
                <w:u w:val="single"/>
              </w:rPr>
              <w:lastRenderedPageBreak/>
              <w:t>Compulsory:</w:t>
            </w:r>
          </w:p>
        </w:tc>
      </w:tr>
      <w:tr w:rsidR="005D0F4A" w:rsidRPr="00494EA2" w:rsidTr="00BF5550">
        <w:trPr>
          <w:trHeight w:val="42"/>
        </w:trPr>
        <w:tc>
          <w:tcPr>
            <w:tcW w:w="709" w:type="dxa"/>
            <w:shd w:val="clear" w:color="auto" w:fill="auto"/>
          </w:tcPr>
          <w:p w:rsidR="005D0F4A" w:rsidRPr="00494EA2" w:rsidRDefault="005D0F4A" w:rsidP="00BF5550">
            <w:pPr>
              <w:jc w:val="center"/>
            </w:pPr>
            <w:r w:rsidRPr="00494EA2">
              <w:t>9.</w:t>
            </w:r>
          </w:p>
        </w:tc>
        <w:tc>
          <w:tcPr>
            <w:tcW w:w="236" w:type="dxa"/>
            <w:shd w:val="clear" w:color="auto" w:fill="auto"/>
          </w:tcPr>
          <w:p w:rsidR="005D0F4A" w:rsidRPr="00494EA2" w:rsidRDefault="005D0F4A" w:rsidP="00BF5550">
            <w:pPr>
              <w:jc w:val="center"/>
            </w:pPr>
          </w:p>
        </w:tc>
        <w:tc>
          <w:tcPr>
            <w:tcW w:w="7283" w:type="dxa"/>
            <w:shd w:val="clear" w:color="auto" w:fill="auto"/>
          </w:tcPr>
          <w:p w:rsidR="00C756E2" w:rsidRPr="00494EA2" w:rsidRDefault="00C756E2" w:rsidP="00C756E2">
            <w:pPr>
              <w:spacing w:after="200" w:line="276" w:lineRule="auto"/>
            </w:pPr>
            <w:r w:rsidRPr="00494EA2">
              <w:t>Consider the data of a project as shown in the following table.</w:t>
            </w:r>
          </w:p>
          <w:tbl>
            <w:tblPr>
              <w:tblStyle w:val="TableGrid"/>
              <w:tblW w:w="0" w:type="auto"/>
              <w:jc w:val="center"/>
              <w:tblInd w:w="720" w:type="dxa"/>
              <w:tblLayout w:type="fixed"/>
              <w:tblLook w:val="04A0"/>
            </w:tblPr>
            <w:tblGrid>
              <w:gridCol w:w="1048"/>
              <w:gridCol w:w="1396"/>
              <w:gridCol w:w="1219"/>
              <w:gridCol w:w="1396"/>
              <w:gridCol w:w="1219"/>
            </w:tblGrid>
            <w:tr w:rsidR="00C756E2" w:rsidRPr="00494EA2" w:rsidTr="003F4B22">
              <w:trPr>
                <w:jc w:val="center"/>
              </w:trPr>
              <w:tc>
                <w:tcPr>
                  <w:tcW w:w="1048" w:type="dxa"/>
                  <w:vMerge w:val="restart"/>
                  <w:vAlign w:val="center"/>
                </w:tcPr>
                <w:p w:rsidR="00C756E2" w:rsidRPr="00494EA2" w:rsidRDefault="00C756E2" w:rsidP="003F4B22">
                  <w:pPr>
                    <w:pStyle w:val="ListParagraph"/>
                    <w:ind w:left="0"/>
                    <w:jc w:val="center"/>
                  </w:pPr>
                  <w:r w:rsidRPr="00494EA2">
                    <w:t>Activity</w:t>
                  </w:r>
                </w:p>
              </w:tc>
              <w:tc>
                <w:tcPr>
                  <w:tcW w:w="2615" w:type="dxa"/>
                  <w:gridSpan w:val="2"/>
                </w:tcPr>
                <w:p w:rsidR="00C756E2" w:rsidRPr="00494EA2" w:rsidRDefault="00C756E2" w:rsidP="003F4B22">
                  <w:pPr>
                    <w:pStyle w:val="ListParagraph"/>
                    <w:ind w:left="0"/>
                    <w:jc w:val="center"/>
                  </w:pPr>
                  <w:r w:rsidRPr="00494EA2">
                    <w:t>Normal</w:t>
                  </w:r>
                </w:p>
              </w:tc>
              <w:tc>
                <w:tcPr>
                  <w:tcW w:w="2615" w:type="dxa"/>
                  <w:gridSpan w:val="2"/>
                </w:tcPr>
                <w:p w:rsidR="00C756E2" w:rsidRPr="00494EA2" w:rsidRDefault="00C756E2" w:rsidP="003F4B22">
                  <w:pPr>
                    <w:pStyle w:val="ListParagraph"/>
                    <w:ind w:left="0"/>
                    <w:jc w:val="center"/>
                  </w:pPr>
                  <w:r w:rsidRPr="00494EA2">
                    <w:t>Crash</w:t>
                  </w:r>
                </w:p>
              </w:tc>
            </w:tr>
            <w:tr w:rsidR="00C756E2" w:rsidRPr="00494EA2" w:rsidTr="003F4B22">
              <w:trPr>
                <w:jc w:val="center"/>
              </w:trPr>
              <w:tc>
                <w:tcPr>
                  <w:tcW w:w="1048" w:type="dxa"/>
                  <w:vMerge/>
                </w:tcPr>
                <w:p w:rsidR="00C756E2" w:rsidRPr="00494EA2" w:rsidRDefault="00C756E2" w:rsidP="003F4B22">
                  <w:pPr>
                    <w:pStyle w:val="ListParagraph"/>
                    <w:ind w:left="0"/>
                  </w:pPr>
                </w:p>
              </w:tc>
              <w:tc>
                <w:tcPr>
                  <w:tcW w:w="1396" w:type="dxa"/>
                </w:tcPr>
                <w:p w:rsidR="00C756E2" w:rsidRPr="00494EA2" w:rsidRDefault="00C756E2" w:rsidP="003F4B22">
                  <w:pPr>
                    <w:pStyle w:val="ListParagraph"/>
                    <w:ind w:left="0"/>
                    <w:jc w:val="center"/>
                  </w:pPr>
                  <w:r w:rsidRPr="00494EA2">
                    <w:t>Time (days)</w:t>
                  </w:r>
                </w:p>
              </w:tc>
              <w:tc>
                <w:tcPr>
                  <w:tcW w:w="1219" w:type="dxa"/>
                </w:tcPr>
                <w:p w:rsidR="00C756E2" w:rsidRPr="00494EA2" w:rsidRDefault="00C756E2" w:rsidP="003F4B22">
                  <w:pPr>
                    <w:pStyle w:val="ListParagraph"/>
                    <w:ind w:left="0"/>
                    <w:jc w:val="center"/>
                  </w:pPr>
                  <w:r w:rsidRPr="00494EA2">
                    <w:t>Cost (Rs.)</w:t>
                  </w:r>
                </w:p>
              </w:tc>
              <w:tc>
                <w:tcPr>
                  <w:tcW w:w="1396" w:type="dxa"/>
                </w:tcPr>
                <w:p w:rsidR="00C756E2" w:rsidRPr="00494EA2" w:rsidRDefault="00C756E2" w:rsidP="003F4B22">
                  <w:pPr>
                    <w:pStyle w:val="ListParagraph"/>
                    <w:ind w:left="0"/>
                    <w:jc w:val="center"/>
                  </w:pPr>
                  <w:r w:rsidRPr="00494EA2">
                    <w:t>Time (days)</w:t>
                  </w:r>
                </w:p>
              </w:tc>
              <w:tc>
                <w:tcPr>
                  <w:tcW w:w="1219" w:type="dxa"/>
                </w:tcPr>
                <w:p w:rsidR="00C756E2" w:rsidRPr="00494EA2" w:rsidRDefault="00C756E2" w:rsidP="003F4B22">
                  <w:pPr>
                    <w:pStyle w:val="ListParagraph"/>
                    <w:ind w:left="0"/>
                    <w:jc w:val="center"/>
                  </w:pPr>
                  <w:r w:rsidRPr="00494EA2">
                    <w:t>Cost (Rs.)</w:t>
                  </w:r>
                </w:p>
              </w:tc>
            </w:tr>
            <w:tr w:rsidR="00C756E2" w:rsidRPr="00494EA2" w:rsidTr="003F4B22">
              <w:trPr>
                <w:jc w:val="center"/>
              </w:trPr>
              <w:tc>
                <w:tcPr>
                  <w:tcW w:w="1048" w:type="dxa"/>
                </w:tcPr>
                <w:p w:rsidR="00C756E2" w:rsidRPr="00494EA2" w:rsidRDefault="00C756E2" w:rsidP="003F4B22">
                  <w:pPr>
                    <w:pStyle w:val="ListParagraph"/>
                    <w:ind w:left="0"/>
                    <w:jc w:val="center"/>
                  </w:pPr>
                  <w:r w:rsidRPr="00494EA2">
                    <w:t>1-2</w:t>
                  </w:r>
                </w:p>
                <w:p w:rsidR="00C756E2" w:rsidRPr="00494EA2" w:rsidRDefault="00C756E2" w:rsidP="003F4B22">
                  <w:pPr>
                    <w:pStyle w:val="ListParagraph"/>
                    <w:ind w:left="0"/>
                    <w:jc w:val="center"/>
                  </w:pPr>
                  <w:r w:rsidRPr="00494EA2">
                    <w:t>1-3</w:t>
                  </w:r>
                </w:p>
                <w:p w:rsidR="00C756E2" w:rsidRPr="00494EA2" w:rsidRDefault="00C756E2" w:rsidP="003F4B22">
                  <w:pPr>
                    <w:pStyle w:val="ListParagraph"/>
                    <w:ind w:left="0"/>
                    <w:jc w:val="center"/>
                  </w:pPr>
                  <w:r w:rsidRPr="00494EA2">
                    <w:t>2-4</w:t>
                  </w:r>
                </w:p>
                <w:p w:rsidR="00C756E2" w:rsidRPr="00494EA2" w:rsidRDefault="00C756E2" w:rsidP="003F4B22">
                  <w:pPr>
                    <w:pStyle w:val="ListParagraph"/>
                    <w:ind w:left="0"/>
                    <w:jc w:val="center"/>
                  </w:pPr>
                  <w:r w:rsidRPr="00494EA2">
                    <w:t>2-5</w:t>
                  </w:r>
                </w:p>
                <w:p w:rsidR="00C756E2" w:rsidRPr="00494EA2" w:rsidRDefault="00C756E2" w:rsidP="003F4B22">
                  <w:pPr>
                    <w:pStyle w:val="ListParagraph"/>
                    <w:ind w:left="0"/>
                    <w:jc w:val="center"/>
                  </w:pPr>
                  <w:r w:rsidRPr="00494EA2">
                    <w:t>3-4</w:t>
                  </w:r>
                </w:p>
                <w:p w:rsidR="00C756E2" w:rsidRPr="00494EA2" w:rsidRDefault="00C756E2" w:rsidP="003F4B22">
                  <w:pPr>
                    <w:pStyle w:val="ListParagraph"/>
                    <w:ind w:left="0"/>
                    <w:jc w:val="center"/>
                  </w:pPr>
                  <w:r w:rsidRPr="00494EA2">
                    <w:t>4-5</w:t>
                  </w:r>
                </w:p>
              </w:tc>
              <w:tc>
                <w:tcPr>
                  <w:tcW w:w="1396" w:type="dxa"/>
                </w:tcPr>
                <w:p w:rsidR="00C756E2" w:rsidRPr="00494EA2" w:rsidRDefault="00C756E2" w:rsidP="003F4B22">
                  <w:pPr>
                    <w:pStyle w:val="ListParagraph"/>
                    <w:ind w:left="0"/>
                    <w:jc w:val="center"/>
                  </w:pPr>
                  <w:r w:rsidRPr="00494EA2">
                    <w:t>8</w:t>
                  </w:r>
                </w:p>
                <w:p w:rsidR="00C756E2" w:rsidRPr="00494EA2" w:rsidRDefault="00C756E2" w:rsidP="003F4B22">
                  <w:pPr>
                    <w:pStyle w:val="ListParagraph"/>
                    <w:ind w:left="0"/>
                    <w:jc w:val="center"/>
                  </w:pPr>
                  <w:r w:rsidRPr="00494EA2">
                    <w:t>4</w:t>
                  </w:r>
                </w:p>
                <w:p w:rsidR="00C756E2" w:rsidRPr="00494EA2" w:rsidRDefault="00C756E2" w:rsidP="003F4B22">
                  <w:pPr>
                    <w:pStyle w:val="ListParagraph"/>
                    <w:ind w:left="0"/>
                    <w:jc w:val="center"/>
                  </w:pPr>
                  <w:r w:rsidRPr="00494EA2">
                    <w:t>2</w:t>
                  </w:r>
                </w:p>
                <w:p w:rsidR="00C756E2" w:rsidRPr="00494EA2" w:rsidRDefault="00C756E2" w:rsidP="003F4B22">
                  <w:pPr>
                    <w:pStyle w:val="ListParagraph"/>
                    <w:ind w:left="0"/>
                    <w:jc w:val="center"/>
                  </w:pPr>
                  <w:r w:rsidRPr="00494EA2">
                    <w:t>10</w:t>
                  </w:r>
                </w:p>
                <w:p w:rsidR="00C756E2" w:rsidRPr="00494EA2" w:rsidRDefault="00C756E2" w:rsidP="003F4B22">
                  <w:pPr>
                    <w:pStyle w:val="ListParagraph"/>
                    <w:ind w:left="0"/>
                    <w:jc w:val="center"/>
                  </w:pPr>
                  <w:r w:rsidRPr="00494EA2">
                    <w:t>5</w:t>
                  </w:r>
                </w:p>
                <w:p w:rsidR="00C756E2" w:rsidRPr="00494EA2" w:rsidRDefault="00C756E2" w:rsidP="003F4B22">
                  <w:pPr>
                    <w:pStyle w:val="ListParagraph"/>
                    <w:ind w:left="0"/>
                    <w:jc w:val="center"/>
                  </w:pPr>
                  <w:r w:rsidRPr="00494EA2">
                    <w:t>3</w:t>
                  </w:r>
                </w:p>
              </w:tc>
              <w:tc>
                <w:tcPr>
                  <w:tcW w:w="1219" w:type="dxa"/>
                </w:tcPr>
                <w:p w:rsidR="00C756E2" w:rsidRPr="00494EA2" w:rsidRDefault="00C756E2" w:rsidP="003F4B22">
                  <w:pPr>
                    <w:pStyle w:val="ListParagraph"/>
                    <w:ind w:left="0"/>
                    <w:jc w:val="center"/>
                  </w:pPr>
                  <w:r w:rsidRPr="00494EA2">
                    <w:t>100</w:t>
                  </w:r>
                </w:p>
                <w:p w:rsidR="00C756E2" w:rsidRPr="00494EA2" w:rsidRDefault="00C756E2" w:rsidP="003F4B22">
                  <w:pPr>
                    <w:pStyle w:val="ListParagraph"/>
                    <w:ind w:left="0"/>
                    <w:jc w:val="center"/>
                  </w:pPr>
                  <w:r w:rsidRPr="00494EA2">
                    <w:t>150</w:t>
                  </w:r>
                </w:p>
                <w:p w:rsidR="00C756E2" w:rsidRPr="00494EA2" w:rsidRDefault="00C756E2" w:rsidP="003F4B22">
                  <w:pPr>
                    <w:pStyle w:val="ListParagraph"/>
                    <w:ind w:left="0"/>
                    <w:jc w:val="center"/>
                  </w:pPr>
                  <w:r w:rsidRPr="00494EA2">
                    <w:t>50</w:t>
                  </w:r>
                </w:p>
                <w:p w:rsidR="00C756E2" w:rsidRPr="00494EA2" w:rsidRDefault="00C756E2" w:rsidP="003F4B22">
                  <w:pPr>
                    <w:pStyle w:val="ListParagraph"/>
                    <w:ind w:left="0"/>
                    <w:jc w:val="center"/>
                  </w:pPr>
                  <w:r w:rsidRPr="00494EA2">
                    <w:t>100</w:t>
                  </w:r>
                </w:p>
                <w:p w:rsidR="00C756E2" w:rsidRPr="00494EA2" w:rsidRDefault="00C756E2" w:rsidP="003F4B22">
                  <w:pPr>
                    <w:pStyle w:val="ListParagraph"/>
                    <w:ind w:left="0"/>
                    <w:jc w:val="center"/>
                  </w:pPr>
                  <w:r w:rsidRPr="00494EA2">
                    <w:t>100</w:t>
                  </w:r>
                </w:p>
                <w:p w:rsidR="00C756E2" w:rsidRPr="00494EA2" w:rsidRDefault="00C756E2" w:rsidP="003F4B22">
                  <w:pPr>
                    <w:pStyle w:val="ListParagraph"/>
                    <w:ind w:left="0"/>
                    <w:jc w:val="center"/>
                  </w:pPr>
                  <w:r w:rsidRPr="00494EA2">
                    <w:t>80</w:t>
                  </w:r>
                </w:p>
              </w:tc>
              <w:tc>
                <w:tcPr>
                  <w:tcW w:w="1396" w:type="dxa"/>
                </w:tcPr>
                <w:p w:rsidR="00C756E2" w:rsidRPr="00494EA2" w:rsidRDefault="00C756E2" w:rsidP="003F4B22">
                  <w:pPr>
                    <w:pStyle w:val="ListParagraph"/>
                    <w:ind w:left="0"/>
                    <w:jc w:val="center"/>
                  </w:pPr>
                  <w:r w:rsidRPr="00494EA2">
                    <w:t>6</w:t>
                  </w:r>
                </w:p>
                <w:p w:rsidR="00C756E2" w:rsidRPr="00494EA2" w:rsidRDefault="00C756E2" w:rsidP="003F4B22">
                  <w:pPr>
                    <w:pStyle w:val="ListParagraph"/>
                    <w:ind w:left="0"/>
                    <w:jc w:val="center"/>
                  </w:pPr>
                  <w:r w:rsidRPr="00494EA2">
                    <w:t>2</w:t>
                  </w:r>
                </w:p>
                <w:p w:rsidR="00C756E2" w:rsidRPr="00494EA2" w:rsidRDefault="00C756E2" w:rsidP="003F4B22">
                  <w:pPr>
                    <w:pStyle w:val="ListParagraph"/>
                    <w:ind w:left="0"/>
                    <w:jc w:val="center"/>
                  </w:pPr>
                  <w:r w:rsidRPr="00494EA2">
                    <w:t>1</w:t>
                  </w:r>
                </w:p>
                <w:p w:rsidR="00C756E2" w:rsidRPr="00494EA2" w:rsidRDefault="00C756E2" w:rsidP="003F4B22">
                  <w:pPr>
                    <w:pStyle w:val="ListParagraph"/>
                    <w:ind w:left="0"/>
                    <w:jc w:val="center"/>
                  </w:pPr>
                  <w:r w:rsidRPr="00494EA2">
                    <w:t>5</w:t>
                  </w:r>
                </w:p>
                <w:p w:rsidR="00C756E2" w:rsidRPr="00494EA2" w:rsidRDefault="00C756E2" w:rsidP="003F4B22">
                  <w:pPr>
                    <w:pStyle w:val="ListParagraph"/>
                    <w:ind w:left="0"/>
                    <w:jc w:val="center"/>
                  </w:pPr>
                  <w:r w:rsidRPr="00494EA2">
                    <w:t>1</w:t>
                  </w:r>
                </w:p>
                <w:p w:rsidR="00C756E2" w:rsidRPr="00494EA2" w:rsidRDefault="00C756E2" w:rsidP="003F4B22">
                  <w:pPr>
                    <w:pStyle w:val="ListParagraph"/>
                    <w:ind w:left="0"/>
                    <w:jc w:val="center"/>
                  </w:pPr>
                  <w:r w:rsidRPr="00494EA2">
                    <w:t>1</w:t>
                  </w:r>
                </w:p>
              </w:tc>
              <w:tc>
                <w:tcPr>
                  <w:tcW w:w="1219" w:type="dxa"/>
                </w:tcPr>
                <w:p w:rsidR="00C756E2" w:rsidRPr="00494EA2" w:rsidRDefault="00C756E2" w:rsidP="003F4B22">
                  <w:pPr>
                    <w:pStyle w:val="ListParagraph"/>
                    <w:ind w:left="0"/>
                    <w:jc w:val="center"/>
                  </w:pPr>
                  <w:r w:rsidRPr="00494EA2">
                    <w:t>200</w:t>
                  </w:r>
                </w:p>
                <w:p w:rsidR="00C756E2" w:rsidRPr="00494EA2" w:rsidRDefault="00C756E2" w:rsidP="003F4B22">
                  <w:pPr>
                    <w:pStyle w:val="ListParagraph"/>
                    <w:ind w:left="0"/>
                    <w:jc w:val="center"/>
                  </w:pPr>
                  <w:r w:rsidRPr="00494EA2">
                    <w:t>350</w:t>
                  </w:r>
                </w:p>
                <w:p w:rsidR="00C756E2" w:rsidRPr="00494EA2" w:rsidRDefault="00C756E2" w:rsidP="003F4B22">
                  <w:pPr>
                    <w:pStyle w:val="ListParagraph"/>
                    <w:ind w:left="0"/>
                    <w:jc w:val="center"/>
                  </w:pPr>
                  <w:r w:rsidRPr="00494EA2">
                    <w:t>90</w:t>
                  </w:r>
                </w:p>
                <w:p w:rsidR="00C756E2" w:rsidRPr="00494EA2" w:rsidRDefault="00C756E2" w:rsidP="003F4B22">
                  <w:pPr>
                    <w:pStyle w:val="ListParagraph"/>
                    <w:ind w:left="0"/>
                    <w:jc w:val="center"/>
                  </w:pPr>
                  <w:r w:rsidRPr="00494EA2">
                    <w:t>400</w:t>
                  </w:r>
                </w:p>
                <w:p w:rsidR="00C756E2" w:rsidRPr="00494EA2" w:rsidRDefault="00C756E2" w:rsidP="003F4B22">
                  <w:pPr>
                    <w:pStyle w:val="ListParagraph"/>
                    <w:ind w:left="0"/>
                    <w:jc w:val="center"/>
                  </w:pPr>
                  <w:r w:rsidRPr="00494EA2">
                    <w:t>200</w:t>
                  </w:r>
                </w:p>
                <w:p w:rsidR="00C756E2" w:rsidRPr="00494EA2" w:rsidRDefault="00C756E2" w:rsidP="003F4B22">
                  <w:pPr>
                    <w:pStyle w:val="ListParagraph"/>
                    <w:ind w:left="0"/>
                    <w:jc w:val="center"/>
                  </w:pPr>
                  <w:r w:rsidRPr="00494EA2">
                    <w:t>100</w:t>
                  </w:r>
                </w:p>
              </w:tc>
            </w:tr>
          </w:tbl>
          <w:p w:rsidR="005D0F4A" w:rsidRPr="00494EA2" w:rsidRDefault="00C756E2" w:rsidP="00BF5550">
            <w:pPr>
              <w:pStyle w:val="PlainText"/>
              <w:rPr>
                <w:bCs/>
                <w:sz w:val="24"/>
                <w:szCs w:val="24"/>
              </w:rPr>
            </w:pPr>
            <w:r w:rsidRPr="00494EA2">
              <w:rPr>
                <w:rFonts w:ascii="Times New Roman" w:hAnsi="Times New Roman"/>
                <w:sz w:val="24"/>
                <w:szCs w:val="24"/>
              </w:rPr>
              <w:t>If the indirect cost is Rs.70 per day, find the optimal crashed project completion time.</w:t>
            </w:r>
          </w:p>
        </w:tc>
        <w:tc>
          <w:tcPr>
            <w:tcW w:w="1170" w:type="dxa"/>
            <w:shd w:val="clear" w:color="auto" w:fill="auto"/>
            <w:vAlign w:val="center"/>
          </w:tcPr>
          <w:p w:rsidR="005D0F4A" w:rsidRPr="00494EA2" w:rsidRDefault="00EC250F" w:rsidP="00C756E2">
            <w:pPr>
              <w:jc w:val="center"/>
            </w:pPr>
            <w:r w:rsidRPr="00494EA2">
              <w:t>CO3</w:t>
            </w:r>
          </w:p>
        </w:tc>
        <w:tc>
          <w:tcPr>
            <w:tcW w:w="950" w:type="dxa"/>
            <w:shd w:val="clear" w:color="auto" w:fill="auto"/>
            <w:vAlign w:val="center"/>
          </w:tcPr>
          <w:p w:rsidR="005D0F4A" w:rsidRPr="00494EA2" w:rsidRDefault="00C756E2" w:rsidP="00C756E2">
            <w:pPr>
              <w:jc w:val="center"/>
            </w:pPr>
            <w:r w:rsidRPr="00494EA2">
              <w:t>20</w:t>
            </w:r>
          </w:p>
        </w:tc>
      </w:tr>
    </w:tbl>
    <w:p w:rsidR="005527A4" w:rsidRDefault="005527A4" w:rsidP="005527A4"/>
    <w:p w:rsidR="00D3698C" w:rsidRDefault="00D3698C" w:rsidP="002E336A">
      <w:pPr>
        <w:jc w:val="center"/>
      </w:pPr>
    </w:p>
    <w:p w:rsidR="00BF5550" w:rsidRDefault="00BF5550" w:rsidP="002E336A">
      <w:pPr>
        <w:jc w:val="center"/>
      </w:pPr>
    </w:p>
    <w:p w:rsidR="00D3698C" w:rsidRPr="001F7E9B" w:rsidRDefault="00D3698C" w:rsidP="00D3698C">
      <w:pPr>
        <w:ind w:left="720"/>
      </w:pPr>
    </w:p>
    <w:p w:rsidR="002E336A" w:rsidRDefault="002E336A" w:rsidP="002E336A"/>
    <w:sectPr w:rsidR="002E336A" w:rsidSect="00BF5550">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5717D"/>
    <w:multiLevelType w:val="hybridMultilevel"/>
    <w:tmpl w:val="6A6AFC10"/>
    <w:lvl w:ilvl="0" w:tplc="FE0CB28C">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646FC3"/>
    <w:multiLevelType w:val="hybridMultilevel"/>
    <w:tmpl w:val="D2A45FA6"/>
    <w:lvl w:ilvl="0" w:tplc="98C2D30E">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FC6045"/>
    <w:multiLevelType w:val="hybridMultilevel"/>
    <w:tmpl w:val="E58481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F31800"/>
    <w:multiLevelType w:val="hybridMultilevel"/>
    <w:tmpl w:val="4CEA2B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E40960"/>
    <w:multiLevelType w:val="hybridMultilevel"/>
    <w:tmpl w:val="9926F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517833DB"/>
    <w:multiLevelType w:val="hybridMultilevel"/>
    <w:tmpl w:val="2670DCA0"/>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A90244"/>
    <w:multiLevelType w:val="hybridMultilevel"/>
    <w:tmpl w:val="0E1A6F6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FB17F5"/>
    <w:multiLevelType w:val="hybridMultilevel"/>
    <w:tmpl w:val="7C7E82D4"/>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1080E18"/>
    <w:multiLevelType w:val="hybridMultilevel"/>
    <w:tmpl w:val="C72A4506"/>
    <w:lvl w:ilvl="0" w:tplc="9CA264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10"/>
  </w:num>
  <w:num w:numId="5">
    <w:abstractNumId w:val="8"/>
  </w:num>
  <w:num w:numId="6">
    <w:abstractNumId w:val="1"/>
  </w:num>
  <w:num w:numId="7">
    <w:abstractNumId w:val="5"/>
  </w:num>
  <w:num w:numId="8">
    <w:abstractNumId w:val="7"/>
  </w:num>
  <w:num w:numId="9">
    <w:abstractNumId w:val="4"/>
  </w:num>
  <w:num w:numId="10">
    <w:abstractNumId w:val="9"/>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16048"/>
    <w:rsid w:val="00023B9E"/>
    <w:rsid w:val="00056D13"/>
    <w:rsid w:val="00061821"/>
    <w:rsid w:val="000F3EFE"/>
    <w:rsid w:val="0016122B"/>
    <w:rsid w:val="001D41FE"/>
    <w:rsid w:val="001D670F"/>
    <w:rsid w:val="001E2222"/>
    <w:rsid w:val="001F54D1"/>
    <w:rsid w:val="001F7E9B"/>
    <w:rsid w:val="002652FD"/>
    <w:rsid w:val="002D09FF"/>
    <w:rsid w:val="002D7611"/>
    <w:rsid w:val="002D76BB"/>
    <w:rsid w:val="002E336A"/>
    <w:rsid w:val="002E41F1"/>
    <w:rsid w:val="002E552A"/>
    <w:rsid w:val="003003AB"/>
    <w:rsid w:val="00301206"/>
    <w:rsid w:val="00304757"/>
    <w:rsid w:val="00324247"/>
    <w:rsid w:val="00343097"/>
    <w:rsid w:val="00367BF7"/>
    <w:rsid w:val="00380146"/>
    <w:rsid w:val="003855F1"/>
    <w:rsid w:val="003B14BC"/>
    <w:rsid w:val="003B1F06"/>
    <w:rsid w:val="003C6BB4"/>
    <w:rsid w:val="0046314C"/>
    <w:rsid w:val="0046787F"/>
    <w:rsid w:val="00494EA2"/>
    <w:rsid w:val="004F787A"/>
    <w:rsid w:val="00501F18"/>
    <w:rsid w:val="0050571C"/>
    <w:rsid w:val="005133D7"/>
    <w:rsid w:val="005527A4"/>
    <w:rsid w:val="005814FF"/>
    <w:rsid w:val="005A2B82"/>
    <w:rsid w:val="005D0F4A"/>
    <w:rsid w:val="005D349D"/>
    <w:rsid w:val="005F011C"/>
    <w:rsid w:val="006035A0"/>
    <w:rsid w:val="0062605C"/>
    <w:rsid w:val="00670A67"/>
    <w:rsid w:val="00681B25"/>
    <w:rsid w:val="00693C59"/>
    <w:rsid w:val="006C7354"/>
    <w:rsid w:val="006F1C47"/>
    <w:rsid w:val="00725A0A"/>
    <w:rsid w:val="007326F6"/>
    <w:rsid w:val="0075735A"/>
    <w:rsid w:val="007C25DA"/>
    <w:rsid w:val="00800F19"/>
    <w:rsid w:val="00802202"/>
    <w:rsid w:val="008039F5"/>
    <w:rsid w:val="0081627E"/>
    <w:rsid w:val="00875196"/>
    <w:rsid w:val="008A56BE"/>
    <w:rsid w:val="008B0703"/>
    <w:rsid w:val="00904D12"/>
    <w:rsid w:val="0095679B"/>
    <w:rsid w:val="00962B9D"/>
    <w:rsid w:val="00991B8D"/>
    <w:rsid w:val="009B53DD"/>
    <w:rsid w:val="009C5A1D"/>
    <w:rsid w:val="00A10677"/>
    <w:rsid w:val="00AA3F2E"/>
    <w:rsid w:val="00AA5E39"/>
    <w:rsid w:val="00AA6B40"/>
    <w:rsid w:val="00AE264C"/>
    <w:rsid w:val="00B009B1"/>
    <w:rsid w:val="00B54A6A"/>
    <w:rsid w:val="00B60E7E"/>
    <w:rsid w:val="00BA539E"/>
    <w:rsid w:val="00BB5C6B"/>
    <w:rsid w:val="00BD3FF1"/>
    <w:rsid w:val="00BF25ED"/>
    <w:rsid w:val="00BF5550"/>
    <w:rsid w:val="00C20363"/>
    <w:rsid w:val="00C3743D"/>
    <w:rsid w:val="00C547BB"/>
    <w:rsid w:val="00C56E55"/>
    <w:rsid w:val="00C60C6A"/>
    <w:rsid w:val="00C7568D"/>
    <w:rsid w:val="00C756E2"/>
    <w:rsid w:val="00C81140"/>
    <w:rsid w:val="00C95F18"/>
    <w:rsid w:val="00CB2395"/>
    <w:rsid w:val="00CB4003"/>
    <w:rsid w:val="00CB7A50"/>
    <w:rsid w:val="00CC188F"/>
    <w:rsid w:val="00CD134C"/>
    <w:rsid w:val="00CE1825"/>
    <w:rsid w:val="00CE5503"/>
    <w:rsid w:val="00D3698C"/>
    <w:rsid w:val="00D62341"/>
    <w:rsid w:val="00D64FF9"/>
    <w:rsid w:val="00D94D54"/>
    <w:rsid w:val="00DB33D6"/>
    <w:rsid w:val="00DB34C0"/>
    <w:rsid w:val="00DE0497"/>
    <w:rsid w:val="00E41734"/>
    <w:rsid w:val="00E70A47"/>
    <w:rsid w:val="00E824B7"/>
    <w:rsid w:val="00EC250F"/>
    <w:rsid w:val="00F11EDB"/>
    <w:rsid w:val="00F162EA"/>
    <w:rsid w:val="00F208C0"/>
    <w:rsid w:val="00F266A7"/>
    <w:rsid w:val="00F55D6F"/>
    <w:rsid w:val="00FE1B70"/>
    <w:rsid w:val="00FE7A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PlainText">
    <w:name w:val="Plain Text"/>
    <w:basedOn w:val="Normal"/>
    <w:link w:val="PlainTextChar"/>
    <w:unhideWhenUsed/>
    <w:rsid w:val="0075735A"/>
    <w:rPr>
      <w:rFonts w:ascii="Consolas" w:eastAsia="Calibri" w:hAnsi="Consolas"/>
      <w:sz w:val="21"/>
      <w:szCs w:val="21"/>
    </w:rPr>
  </w:style>
  <w:style w:type="character" w:customStyle="1" w:styleId="PlainTextChar">
    <w:name w:val="Plain Text Char"/>
    <w:basedOn w:val="DefaultParagraphFont"/>
    <w:link w:val="PlainText"/>
    <w:rsid w:val="0075735A"/>
    <w:rPr>
      <w:rFonts w:ascii="Consolas" w:hAnsi="Consolas" w:cs="Times New Roman"/>
      <w:sz w:val="21"/>
      <w:szCs w:val="21"/>
      <w:lang w:bidi="ar-SA"/>
    </w:rPr>
  </w:style>
  <w:style w:type="paragraph" w:styleId="NoSpacing">
    <w:name w:val="No Spacing"/>
    <w:uiPriority w:val="1"/>
    <w:qFormat/>
    <w:rsid w:val="006035A0"/>
    <w:rPr>
      <w:rFonts w:ascii="Times New Roman" w:eastAsia="Times New Roman" w:hAnsi="Times New Roman" w:cs="Times New Roman"/>
      <w:sz w:val="24"/>
      <w:szCs w:val="24"/>
      <w:lang w:bidi="ar-SA"/>
    </w:rPr>
  </w:style>
  <w:style w:type="paragraph" w:customStyle="1" w:styleId="Default">
    <w:name w:val="Default"/>
    <w:rsid w:val="00C56E55"/>
    <w:pPr>
      <w:autoSpaceDE w:val="0"/>
      <w:autoSpaceDN w:val="0"/>
      <w:adjustRightInd w:val="0"/>
    </w:pPr>
    <w:rPr>
      <w:rFonts w:ascii="Times New Roman" w:eastAsiaTheme="minorEastAsia"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CB4A7-3F4F-49FC-96DE-02C3CDE0C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681</Words>
  <Characters>3883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44</cp:revision>
  <cp:lastPrinted>2018-11-26T09:33:00Z</cp:lastPrinted>
  <dcterms:created xsi:type="dcterms:W3CDTF">2018-04-11T03:43:00Z</dcterms:created>
  <dcterms:modified xsi:type="dcterms:W3CDTF">2018-11-26T09:36:00Z</dcterms:modified>
</cp:coreProperties>
</file>